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0E655" w14:textId="77777777" w:rsidR="000F3072" w:rsidRPr="00082960" w:rsidRDefault="000F3072" w:rsidP="00A237BB">
      <w:pPr>
        <w:rPr>
          <w:rFonts w:ascii="Arial Nova Cond" w:eastAsiaTheme="minorEastAsia" w:hAnsi="Arial Nova Cond" w:cstheme="minorBidi"/>
          <w:b/>
          <w:bCs/>
          <w:sz w:val="28"/>
          <w:szCs w:val="28"/>
          <w:shd w:val="clear" w:color="auto" w:fill="FFFFFF"/>
        </w:rPr>
      </w:pPr>
    </w:p>
    <w:p w14:paraId="44F4EB7D" w14:textId="263E51B8" w:rsidR="000D24BD" w:rsidRPr="003668F0" w:rsidRDefault="00806315" w:rsidP="00D86176">
      <w:pPr>
        <w:jc w:val="center"/>
        <w:rPr>
          <w:rFonts w:ascii="Arial Nova Cond" w:eastAsiaTheme="minorEastAsia" w:hAnsi="Arial Nova Cond" w:cstheme="minorBidi"/>
          <w:b/>
          <w:bCs/>
          <w:sz w:val="26"/>
          <w:szCs w:val="26"/>
          <w:shd w:val="clear" w:color="auto" w:fill="FFFFFF"/>
        </w:rPr>
      </w:pPr>
      <w:r w:rsidRPr="003668F0">
        <w:rPr>
          <w:rFonts w:ascii="Arial Nova Cond" w:eastAsiaTheme="minorEastAsia" w:hAnsi="Arial Nova Cond" w:cstheme="minorBidi"/>
          <w:b/>
          <w:bCs/>
          <w:sz w:val="26"/>
          <w:szCs w:val="26"/>
          <w:shd w:val="clear" w:color="auto" w:fill="FFFFFF"/>
        </w:rPr>
        <w:t>NH HOTEL</w:t>
      </w:r>
      <w:r w:rsidR="00A50AE8">
        <w:rPr>
          <w:rFonts w:ascii="Arial Nova Cond" w:eastAsiaTheme="minorEastAsia" w:hAnsi="Arial Nova Cond" w:cstheme="minorBidi"/>
          <w:b/>
          <w:bCs/>
          <w:sz w:val="26"/>
          <w:szCs w:val="26"/>
          <w:shd w:val="clear" w:color="auto" w:fill="FFFFFF"/>
        </w:rPr>
        <w:t xml:space="preserve"> GROUP</w:t>
      </w:r>
      <w:r w:rsidRPr="003668F0">
        <w:rPr>
          <w:rFonts w:ascii="Arial Nova Cond" w:eastAsiaTheme="minorEastAsia" w:hAnsi="Arial Nova Cond" w:cstheme="minorBidi"/>
          <w:b/>
          <w:bCs/>
          <w:sz w:val="26"/>
          <w:szCs w:val="26"/>
          <w:shd w:val="clear" w:color="auto" w:fill="FFFFFF"/>
        </w:rPr>
        <w:t xml:space="preserve"> E</w:t>
      </w:r>
      <w:r w:rsidR="00E55ABC" w:rsidRPr="003668F0">
        <w:rPr>
          <w:rFonts w:ascii="Arial Nova Cond" w:eastAsiaTheme="minorEastAsia" w:hAnsi="Arial Nova Cond" w:cstheme="minorBidi"/>
          <w:b/>
          <w:bCs/>
          <w:sz w:val="26"/>
          <w:szCs w:val="26"/>
          <w:shd w:val="clear" w:color="auto" w:fill="FFFFFF"/>
        </w:rPr>
        <w:t xml:space="preserve"> ISOLMANT</w:t>
      </w:r>
      <w:r w:rsidR="00D86176" w:rsidRPr="003668F0">
        <w:rPr>
          <w:rFonts w:ascii="Arial Nova Cond" w:eastAsiaTheme="minorEastAsia" w:hAnsi="Arial Nova Cond" w:cstheme="minorBidi"/>
          <w:b/>
          <w:bCs/>
          <w:sz w:val="26"/>
          <w:szCs w:val="26"/>
          <w:shd w:val="clear" w:color="auto" w:fill="FFFFFF"/>
        </w:rPr>
        <w:t xml:space="preserve"> INSIEME PER IL PERFETTO COMFORT ACUSTICO </w:t>
      </w:r>
    </w:p>
    <w:p w14:paraId="347DFB29" w14:textId="77777777" w:rsidR="00581B57" w:rsidRPr="003668F0" w:rsidRDefault="00581B57" w:rsidP="00581B57">
      <w:pPr>
        <w:jc w:val="center"/>
        <w:rPr>
          <w:rFonts w:ascii="Arial Nova Cond" w:eastAsiaTheme="minorEastAsia" w:hAnsi="Arial Nova Cond" w:cstheme="minorBidi"/>
          <w:b/>
          <w:bCs/>
          <w:sz w:val="26"/>
          <w:szCs w:val="26"/>
          <w:shd w:val="clear" w:color="auto" w:fill="FFFFFF"/>
        </w:rPr>
      </w:pPr>
    </w:p>
    <w:p w14:paraId="221B1AB3" w14:textId="4FD5CE72" w:rsidR="006403E4" w:rsidRPr="003668F0" w:rsidRDefault="00D86176" w:rsidP="006403E4">
      <w:pPr>
        <w:jc w:val="center"/>
        <w:rPr>
          <w:rFonts w:ascii="Arial Nova Cond" w:eastAsiaTheme="minorEastAsia" w:hAnsi="Arial Nova Cond" w:cstheme="minorBidi"/>
          <w:b/>
          <w:bCs/>
          <w:sz w:val="24"/>
          <w:szCs w:val="24"/>
          <w:shd w:val="clear" w:color="auto" w:fill="FFFFFF"/>
        </w:rPr>
      </w:pPr>
      <w:r w:rsidRPr="003668F0">
        <w:rPr>
          <w:rFonts w:ascii="Arial Nova Cond" w:eastAsiaTheme="minorEastAsia" w:hAnsi="Arial Nova Cond" w:cstheme="minorBidi"/>
          <w:b/>
          <w:bCs/>
          <w:sz w:val="24"/>
          <w:szCs w:val="24"/>
          <w:shd w:val="clear" w:color="auto" w:fill="FFFFFF"/>
        </w:rPr>
        <w:t xml:space="preserve">Il </w:t>
      </w:r>
      <w:r w:rsidR="00072618" w:rsidRPr="003668F0">
        <w:rPr>
          <w:rFonts w:ascii="Arial Nova Cond" w:eastAsiaTheme="minorEastAsia" w:hAnsi="Arial Nova Cond" w:cstheme="minorBidi"/>
          <w:b/>
          <w:bCs/>
          <w:sz w:val="24"/>
          <w:szCs w:val="24"/>
          <w:shd w:val="clear" w:color="auto" w:fill="FFFFFF"/>
        </w:rPr>
        <w:t xml:space="preserve">nuovo </w:t>
      </w:r>
      <w:r w:rsidR="00E21F22" w:rsidRPr="003668F0">
        <w:rPr>
          <w:rFonts w:ascii="Arial Nova Cond" w:eastAsiaTheme="minorEastAsia" w:hAnsi="Arial Nova Cond" w:cstheme="minorBidi"/>
          <w:b/>
          <w:bCs/>
          <w:sz w:val="24"/>
          <w:szCs w:val="24"/>
          <w:shd w:val="clear" w:color="auto" w:fill="FFFFFF"/>
        </w:rPr>
        <w:t>5</w:t>
      </w:r>
      <w:r w:rsidRPr="003668F0">
        <w:rPr>
          <w:rFonts w:ascii="Arial Nova Cond" w:eastAsiaTheme="minorEastAsia" w:hAnsi="Arial Nova Cond" w:cstheme="minorBidi"/>
          <w:b/>
          <w:bCs/>
          <w:sz w:val="24"/>
          <w:szCs w:val="24"/>
          <w:shd w:val="clear" w:color="auto" w:fill="FFFFFF"/>
        </w:rPr>
        <w:t xml:space="preserve"> stelle ha isola</w:t>
      </w:r>
      <w:r w:rsidR="00E21F22" w:rsidRPr="003668F0">
        <w:rPr>
          <w:rFonts w:ascii="Arial Nova Cond" w:eastAsiaTheme="minorEastAsia" w:hAnsi="Arial Nova Cond" w:cstheme="minorBidi"/>
          <w:b/>
          <w:bCs/>
          <w:sz w:val="24"/>
          <w:szCs w:val="24"/>
          <w:shd w:val="clear" w:color="auto" w:fill="FFFFFF"/>
        </w:rPr>
        <w:t>to</w:t>
      </w:r>
      <w:r w:rsidRPr="003668F0">
        <w:rPr>
          <w:rFonts w:ascii="Arial Nova Cond" w:eastAsiaTheme="minorEastAsia" w:hAnsi="Arial Nova Cond" w:cstheme="minorBidi"/>
          <w:b/>
          <w:bCs/>
          <w:sz w:val="24"/>
          <w:szCs w:val="24"/>
          <w:shd w:val="clear" w:color="auto" w:fill="FFFFFF"/>
        </w:rPr>
        <w:t xml:space="preserve"> tutta la struttura </w:t>
      </w:r>
      <w:r w:rsidR="00A50AE8">
        <w:rPr>
          <w:rFonts w:ascii="Arial Nova Cond" w:eastAsiaTheme="minorEastAsia" w:hAnsi="Arial Nova Cond" w:cstheme="minorBidi"/>
          <w:b/>
          <w:bCs/>
          <w:sz w:val="24"/>
          <w:szCs w:val="24"/>
          <w:shd w:val="clear" w:color="auto" w:fill="FFFFFF"/>
        </w:rPr>
        <w:t>NH Collection Milano</w:t>
      </w:r>
      <w:r w:rsidRPr="003668F0">
        <w:rPr>
          <w:rFonts w:ascii="Arial Nova Cond" w:eastAsiaTheme="minorEastAsia" w:hAnsi="Arial Nova Cond" w:cstheme="minorBidi"/>
          <w:b/>
          <w:bCs/>
          <w:sz w:val="24"/>
          <w:szCs w:val="24"/>
          <w:shd w:val="clear" w:color="auto" w:fill="FFFFFF"/>
        </w:rPr>
        <w:t xml:space="preserve"> </w:t>
      </w:r>
      <w:proofErr w:type="spellStart"/>
      <w:r w:rsidRPr="003668F0">
        <w:rPr>
          <w:rFonts w:ascii="Arial Nova Cond" w:eastAsiaTheme="minorEastAsia" w:hAnsi="Arial Nova Cond" w:cstheme="minorBidi"/>
          <w:b/>
          <w:bCs/>
          <w:sz w:val="24"/>
          <w:szCs w:val="24"/>
          <w:shd w:val="clear" w:color="auto" w:fill="FFFFFF"/>
        </w:rPr>
        <w:t>CityLife</w:t>
      </w:r>
      <w:proofErr w:type="spellEnd"/>
      <w:r w:rsidRPr="003668F0">
        <w:rPr>
          <w:rFonts w:ascii="Arial Nova Cond" w:eastAsiaTheme="minorEastAsia" w:hAnsi="Arial Nova Cond" w:cstheme="minorBidi"/>
          <w:b/>
          <w:bCs/>
          <w:sz w:val="24"/>
          <w:szCs w:val="24"/>
          <w:shd w:val="clear" w:color="auto" w:fill="FFFFFF"/>
        </w:rPr>
        <w:t xml:space="preserve">, </w:t>
      </w:r>
      <w:r w:rsidR="00E21F22" w:rsidRPr="003668F0">
        <w:rPr>
          <w:rFonts w:ascii="Arial Nova Cond" w:eastAsiaTheme="minorEastAsia" w:hAnsi="Arial Nova Cond" w:cstheme="minorBidi"/>
          <w:b/>
          <w:bCs/>
          <w:sz w:val="24"/>
          <w:szCs w:val="24"/>
          <w:shd w:val="clear" w:color="auto" w:fill="FFFFFF"/>
        </w:rPr>
        <w:t>per chi pernotta e per chi accede a meeting ed eventi. Daniele Villa</w:t>
      </w:r>
      <w:r w:rsidR="00A50AE8">
        <w:rPr>
          <w:rFonts w:ascii="Arial Nova Cond" w:eastAsiaTheme="minorEastAsia" w:hAnsi="Arial Nova Cond" w:cstheme="minorBidi"/>
          <w:b/>
          <w:bCs/>
          <w:sz w:val="24"/>
          <w:szCs w:val="24"/>
          <w:shd w:val="clear" w:color="auto" w:fill="FFFFFF"/>
        </w:rPr>
        <w:t xml:space="preserve">, </w:t>
      </w:r>
      <w:r w:rsidR="00A50AE8" w:rsidRPr="00A50AE8">
        <w:rPr>
          <w:rFonts w:ascii="Arial Nova Cond" w:eastAsiaTheme="minorEastAsia" w:hAnsi="Arial Nova Cond" w:cstheme="minorBidi"/>
          <w:b/>
          <w:bCs/>
          <w:sz w:val="24"/>
          <w:szCs w:val="24"/>
          <w:shd w:val="clear" w:color="auto" w:fill="FFFFFF"/>
        </w:rPr>
        <w:t xml:space="preserve">Engineering, </w:t>
      </w:r>
      <w:proofErr w:type="spellStart"/>
      <w:r w:rsidR="00A50AE8" w:rsidRPr="00A50AE8">
        <w:rPr>
          <w:rFonts w:ascii="Arial Nova Cond" w:eastAsiaTheme="minorEastAsia" w:hAnsi="Arial Nova Cond" w:cstheme="minorBidi"/>
          <w:b/>
          <w:bCs/>
          <w:sz w:val="24"/>
          <w:szCs w:val="24"/>
          <w:shd w:val="clear" w:color="auto" w:fill="FFFFFF"/>
        </w:rPr>
        <w:t>Maintenance</w:t>
      </w:r>
      <w:proofErr w:type="spellEnd"/>
      <w:r w:rsidR="00A50AE8" w:rsidRPr="00A50AE8">
        <w:rPr>
          <w:rFonts w:ascii="Arial Nova Cond" w:eastAsiaTheme="minorEastAsia" w:hAnsi="Arial Nova Cond" w:cstheme="minorBidi"/>
          <w:b/>
          <w:bCs/>
          <w:sz w:val="24"/>
          <w:szCs w:val="24"/>
          <w:shd w:val="clear" w:color="auto" w:fill="FFFFFF"/>
        </w:rPr>
        <w:t xml:space="preserve"> &amp; Energy </w:t>
      </w:r>
      <w:proofErr w:type="spellStart"/>
      <w:r w:rsidR="00A50AE8" w:rsidRPr="00A50AE8">
        <w:rPr>
          <w:rFonts w:ascii="Arial Nova Cond" w:eastAsiaTheme="minorEastAsia" w:hAnsi="Arial Nova Cond" w:cstheme="minorBidi"/>
          <w:b/>
          <w:bCs/>
          <w:sz w:val="24"/>
          <w:szCs w:val="24"/>
          <w:shd w:val="clear" w:color="auto" w:fill="FFFFFF"/>
        </w:rPr>
        <w:t>department</w:t>
      </w:r>
      <w:proofErr w:type="spellEnd"/>
      <w:r w:rsidR="00A50AE8" w:rsidRPr="00A50AE8">
        <w:rPr>
          <w:rFonts w:ascii="Arial Nova Cond" w:eastAsiaTheme="minorEastAsia" w:hAnsi="Arial Nova Cond" w:cstheme="minorBidi"/>
          <w:b/>
          <w:bCs/>
          <w:sz w:val="24"/>
          <w:szCs w:val="24"/>
          <w:shd w:val="clear" w:color="auto" w:fill="FFFFFF"/>
        </w:rPr>
        <w:t xml:space="preserve">, NH Hotel Group Italia &amp; </w:t>
      </w:r>
      <w:proofErr w:type="spellStart"/>
      <w:proofErr w:type="gramStart"/>
      <w:r w:rsidR="00A50AE8" w:rsidRPr="00A50AE8">
        <w:rPr>
          <w:rFonts w:ascii="Arial Nova Cond" w:eastAsiaTheme="minorEastAsia" w:hAnsi="Arial Nova Cond" w:cstheme="minorBidi"/>
          <w:b/>
          <w:bCs/>
          <w:sz w:val="24"/>
          <w:szCs w:val="24"/>
          <w:shd w:val="clear" w:color="auto" w:fill="FFFFFF"/>
        </w:rPr>
        <w:t>NYC</w:t>
      </w:r>
      <w:r w:rsidR="00E21F22" w:rsidRPr="003668F0">
        <w:rPr>
          <w:rFonts w:ascii="Arial Nova Cond" w:eastAsiaTheme="minorEastAsia" w:hAnsi="Arial Nova Cond" w:cstheme="minorBidi"/>
          <w:b/>
          <w:bCs/>
          <w:sz w:val="24"/>
          <w:szCs w:val="24"/>
          <w:shd w:val="clear" w:color="auto" w:fill="FFFFFF"/>
        </w:rPr>
        <w:t>:“</w:t>
      </w:r>
      <w:proofErr w:type="gramEnd"/>
      <w:r w:rsidR="00E21F22" w:rsidRPr="003668F0">
        <w:rPr>
          <w:rFonts w:ascii="Arial Nova Cond" w:eastAsiaTheme="minorEastAsia" w:hAnsi="Arial Nova Cond" w:cstheme="minorBidi"/>
          <w:b/>
          <w:bCs/>
          <w:i/>
          <w:iCs/>
          <w:sz w:val="24"/>
          <w:szCs w:val="24"/>
          <w:shd w:val="clear" w:color="auto" w:fill="FFFFFF"/>
        </w:rPr>
        <w:t>Privacy</w:t>
      </w:r>
      <w:proofErr w:type="spellEnd"/>
      <w:r w:rsidR="00E21F22" w:rsidRPr="003668F0">
        <w:rPr>
          <w:rFonts w:ascii="Arial Nova Cond" w:eastAsiaTheme="minorEastAsia" w:hAnsi="Arial Nova Cond" w:cstheme="minorBidi"/>
          <w:b/>
          <w:bCs/>
          <w:i/>
          <w:iCs/>
          <w:sz w:val="24"/>
          <w:szCs w:val="24"/>
          <w:shd w:val="clear" w:color="auto" w:fill="FFFFFF"/>
        </w:rPr>
        <w:t xml:space="preserve"> e silenzio sono essenziali non solo per i business traveller durante il lavoro, ma anche per una corretta disconnessione</w:t>
      </w:r>
      <w:r w:rsidR="00E21F22" w:rsidRPr="003668F0">
        <w:rPr>
          <w:rFonts w:ascii="Arial Nova Cond" w:eastAsiaTheme="minorEastAsia" w:hAnsi="Arial Nova Cond" w:cstheme="minorBidi"/>
          <w:b/>
          <w:bCs/>
          <w:sz w:val="24"/>
          <w:szCs w:val="24"/>
          <w:shd w:val="clear" w:color="auto" w:fill="FFFFFF"/>
        </w:rPr>
        <w:t>”</w:t>
      </w:r>
    </w:p>
    <w:p w14:paraId="503CF0ED" w14:textId="77777777" w:rsidR="00E21F22" w:rsidRPr="003668F0" w:rsidRDefault="00E21F22" w:rsidP="006403E4">
      <w:pPr>
        <w:jc w:val="center"/>
        <w:rPr>
          <w:rFonts w:ascii="Arial Nova Cond" w:eastAsiaTheme="minorEastAsia" w:hAnsi="Arial Nova Cond" w:cstheme="minorBidi"/>
          <w:sz w:val="28"/>
          <w:szCs w:val="28"/>
        </w:rPr>
      </w:pPr>
    </w:p>
    <w:p w14:paraId="4A3D00BC" w14:textId="03B4E352" w:rsidR="009B58E2" w:rsidRPr="003668F0" w:rsidRDefault="00581B57" w:rsidP="00806315">
      <w:pPr>
        <w:spacing w:line="276" w:lineRule="auto"/>
        <w:jc w:val="both"/>
        <w:rPr>
          <w:rFonts w:ascii="Arial Nova Cond" w:eastAsiaTheme="minorEastAsia" w:hAnsi="Arial Nova Cond" w:cstheme="majorHAnsi"/>
        </w:rPr>
      </w:pPr>
      <w:r w:rsidRPr="003668F0">
        <w:rPr>
          <w:rFonts w:ascii="Arial Nova Cond" w:eastAsiaTheme="minorEastAsia" w:hAnsi="Arial Nova Cond" w:cstheme="majorHAnsi"/>
        </w:rPr>
        <w:t xml:space="preserve">Carpiano (MI), </w:t>
      </w:r>
      <w:r w:rsidR="008D3D95">
        <w:rPr>
          <w:rFonts w:ascii="Arial Nova Cond" w:eastAsiaTheme="minorEastAsia" w:hAnsi="Arial Nova Cond" w:cstheme="majorHAnsi"/>
        </w:rPr>
        <w:t>2</w:t>
      </w:r>
      <w:r w:rsidR="0072247B">
        <w:rPr>
          <w:rFonts w:ascii="Arial Nova Cond" w:eastAsiaTheme="minorEastAsia" w:hAnsi="Arial Nova Cond" w:cstheme="majorHAnsi"/>
        </w:rPr>
        <w:t>3</w:t>
      </w:r>
      <w:r w:rsidR="008D3D95">
        <w:rPr>
          <w:rFonts w:ascii="Arial Nova Cond" w:eastAsiaTheme="minorEastAsia" w:hAnsi="Arial Nova Cond" w:cstheme="majorHAnsi"/>
        </w:rPr>
        <w:t xml:space="preserve"> </w:t>
      </w:r>
      <w:r w:rsidR="00623555" w:rsidRPr="003668F0">
        <w:rPr>
          <w:rFonts w:ascii="Arial Nova Cond" w:eastAsiaTheme="minorEastAsia" w:hAnsi="Arial Nova Cond" w:cstheme="majorHAnsi"/>
        </w:rPr>
        <w:t>marzo</w:t>
      </w:r>
      <w:r w:rsidRPr="003668F0">
        <w:rPr>
          <w:rFonts w:ascii="Arial Nova Cond" w:eastAsiaTheme="minorEastAsia" w:hAnsi="Arial Nova Cond" w:cstheme="majorHAnsi"/>
        </w:rPr>
        <w:t xml:space="preserve"> 2023 –</w:t>
      </w:r>
      <w:r w:rsidR="00121C3A" w:rsidRPr="003668F0">
        <w:rPr>
          <w:rFonts w:ascii="Arial Nova Cond" w:eastAsiaTheme="minorEastAsia" w:hAnsi="Arial Nova Cond" w:cstheme="majorHAnsi"/>
        </w:rPr>
        <w:t xml:space="preserve"> </w:t>
      </w:r>
      <w:r w:rsidR="00806315" w:rsidRPr="003668F0">
        <w:rPr>
          <w:rFonts w:ascii="Arial Nova Cond" w:eastAsiaTheme="minorEastAsia" w:hAnsi="Arial Nova Cond" w:cstheme="majorHAnsi"/>
        </w:rPr>
        <w:t xml:space="preserve">Il comfort acustico diventa sempre più qualificante per distinguersi all’interno dell’offerta alberghiera. </w:t>
      </w:r>
      <w:r w:rsidR="00D86176" w:rsidRPr="003668F0">
        <w:rPr>
          <w:rFonts w:ascii="Arial Nova Cond" w:eastAsiaTheme="minorEastAsia" w:hAnsi="Arial Nova Cond" w:cstheme="majorHAnsi"/>
        </w:rPr>
        <w:t>Cresce il numero de</w:t>
      </w:r>
      <w:r w:rsidR="00806315" w:rsidRPr="003668F0">
        <w:rPr>
          <w:rFonts w:ascii="Arial Nova Cond" w:eastAsiaTheme="minorEastAsia" w:hAnsi="Arial Nova Cond" w:cstheme="majorHAnsi"/>
        </w:rPr>
        <w:t xml:space="preserve">gli hotel che vogliono offrire ai propri clienti ambienti isolati dal punto da vista acustico, garantendo tranquillità e privacy. </w:t>
      </w:r>
      <w:proofErr w:type="spellStart"/>
      <w:r w:rsidR="00806315" w:rsidRPr="003668F0">
        <w:rPr>
          <w:rFonts w:ascii="Arial Nova Cond" w:eastAsiaTheme="minorEastAsia" w:hAnsi="Arial Nova Cond" w:cstheme="majorHAnsi"/>
        </w:rPr>
        <w:t>Isolmant</w:t>
      </w:r>
      <w:proofErr w:type="spellEnd"/>
      <w:r w:rsidR="00806315" w:rsidRPr="003668F0">
        <w:rPr>
          <w:rFonts w:ascii="Arial Nova Cond" w:eastAsiaTheme="minorEastAsia" w:hAnsi="Arial Nova Cond" w:cstheme="majorHAnsi"/>
        </w:rPr>
        <w:t xml:space="preserve">, forte della sua leadership </w:t>
      </w:r>
      <w:r w:rsidR="004845D7" w:rsidRPr="003668F0">
        <w:rPr>
          <w:rFonts w:ascii="Arial Nova Cond" w:eastAsiaTheme="minorEastAsia" w:hAnsi="Arial Nova Cond" w:cstheme="majorHAnsi"/>
        </w:rPr>
        <w:t>nell’isolamento acustico</w:t>
      </w:r>
      <w:r w:rsidR="00806315" w:rsidRPr="003668F0">
        <w:rPr>
          <w:rFonts w:ascii="Arial Nova Cond" w:eastAsiaTheme="minorEastAsia" w:hAnsi="Arial Nova Cond" w:cstheme="majorHAnsi"/>
        </w:rPr>
        <w:t xml:space="preserve">, vanta diverse case history nel mondo ricettivo, tra cui spicca quella con </w:t>
      </w:r>
      <w:r w:rsidR="00806315" w:rsidRPr="003668F0">
        <w:rPr>
          <w:rFonts w:ascii="Arial Nova Cond" w:eastAsiaTheme="minorEastAsia" w:hAnsi="Arial Nova Cond" w:cstheme="majorHAnsi"/>
          <w:b/>
          <w:bCs/>
        </w:rPr>
        <w:t>l’NH</w:t>
      </w:r>
      <w:r w:rsidR="00A50AE8">
        <w:rPr>
          <w:rFonts w:ascii="Arial Nova Cond" w:eastAsiaTheme="minorEastAsia" w:hAnsi="Arial Nova Cond" w:cstheme="majorHAnsi"/>
          <w:b/>
          <w:bCs/>
        </w:rPr>
        <w:t xml:space="preserve"> Collection Milano </w:t>
      </w:r>
      <w:proofErr w:type="spellStart"/>
      <w:r w:rsidR="00A50AE8">
        <w:rPr>
          <w:rFonts w:ascii="Arial Nova Cond" w:eastAsiaTheme="minorEastAsia" w:hAnsi="Arial Nova Cond" w:cstheme="majorHAnsi"/>
          <w:b/>
          <w:bCs/>
        </w:rPr>
        <w:t>CityLife</w:t>
      </w:r>
      <w:proofErr w:type="spellEnd"/>
      <w:r w:rsidR="00806315" w:rsidRPr="003668F0">
        <w:rPr>
          <w:rFonts w:ascii="Arial Nova Cond" w:eastAsiaTheme="minorEastAsia" w:hAnsi="Arial Nova Cond" w:cstheme="majorHAnsi"/>
          <w:b/>
          <w:bCs/>
        </w:rPr>
        <w:t xml:space="preserve"> di via Co</w:t>
      </w:r>
      <w:r w:rsidR="009B58E2" w:rsidRPr="003668F0">
        <w:rPr>
          <w:rFonts w:ascii="Arial Nova Cond" w:eastAsiaTheme="minorEastAsia" w:hAnsi="Arial Nova Cond" w:cstheme="majorHAnsi"/>
          <w:b/>
          <w:bCs/>
        </w:rPr>
        <w:t>l</w:t>
      </w:r>
      <w:r w:rsidR="00806315" w:rsidRPr="003668F0">
        <w:rPr>
          <w:rFonts w:ascii="Arial Nova Cond" w:eastAsiaTheme="minorEastAsia" w:hAnsi="Arial Nova Cond" w:cstheme="majorHAnsi"/>
          <w:b/>
          <w:bCs/>
        </w:rPr>
        <w:t>leoni</w:t>
      </w:r>
      <w:r w:rsidR="009B58E2" w:rsidRPr="003668F0">
        <w:rPr>
          <w:rFonts w:ascii="Arial Nova Cond" w:eastAsiaTheme="minorEastAsia" w:hAnsi="Arial Nova Cond" w:cstheme="majorHAnsi"/>
        </w:rPr>
        <w:t xml:space="preserve">, una </w:t>
      </w:r>
      <w:r w:rsidR="009B58E2" w:rsidRPr="003668F0">
        <w:rPr>
          <w:rFonts w:ascii="Arial Nova Cond" w:eastAsiaTheme="minorEastAsia" w:hAnsi="Arial Nova Cond" w:cstheme="majorHAnsi"/>
          <w:b/>
          <w:bCs/>
        </w:rPr>
        <w:t xml:space="preserve">struttura </w:t>
      </w:r>
      <w:r w:rsidR="00A50AE8">
        <w:rPr>
          <w:rFonts w:ascii="Arial Nova Cond" w:eastAsiaTheme="minorEastAsia" w:hAnsi="Arial Nova Cond" w:cstheme="majorHAnsi"/>
          <w:b/>
          <w:bCs/>
        </w:rPr>
        <w:t xml:space="preserve">di alto livello </w:t>
      </w:r>
      <w:r w:rsidR="009B58E2" w:rsidRPr="003668F0">
        <w:rPr>
          <w:rFonts w:ascii="Arial Nova Cond" w:eastAsiaTheme="minorEastAsia" w:hAnsi="Arial Nova Cond" w:cstheme="majorHAnsi"/>
          <w:b/>
          <w:bCs/>
        </w:rPr>
        <w:t>i</w:t>
      </w:r>
      <w:r w:rsidR="00806315" w:rsidRPr="003668F0">
        <w:rPr>
          <w:rFonts w:ascii="Arial Nova Cond" w:eastAsiaTheme="minorEastAsia" w:hAnsi="Arial Nova Cond" w:cstheme="majorHAnsi"/>
          <w:b/>
          <w:bCs/>
        </w:rPr>
        <w:t>n zona City Life</w:t>
      </w:r>
      <w:r w:rsidR="00D86176" w:rsidRPr="003668F0">
        <w:rPr>
          <w:rFonts w:ascii="Arial Nova Cond" w:eastAsiaTheme="minorEastAsia" w:hAnsi="Arial Nova Cond" w:cstheme="majorHAnsi"/>
        </w:rPr>
        <w:t xml:space="preserve"> progettata dallo Studio </w:t>
      </w:r>
      <w:proofErr w:type="spellStart"/>
      <w:r w:rsidR="00D86176" w:rsidRPr="003668F0">
        <w:rPr>
          <w:rFonts w:ascii="Arial Nova Cond" w:eastAsiaTheme="minorEastAsia" w:hAnsi="Arial Nova Cond" w:cstheme="majorHAnsi"/>
        </w:rPr>
        <w:t>Quattroassociat</w:t>
      </w:r>
      <w:r w:rsidR="00E21F22" w:rsidRPr="003668F0">
        <w:rPr>
          <w:rFonts w:ascii="Arial Nova Cond" w:eastAsiaTheme="minorEastAsia" w:hAnsi="Arial Nova Cond" w:cstheme="majorHAnsi"/>
        </w:rPr>
        <w:t>i</w:t>
      </w:r>
      <w:proofErr w:type="spellEnd"/>
      <w:r w:rsidR="00E21F22" w:rsidRPr="003668F0">
        <w:rPr>
          <w:rFonts w:ascii="Arial Nova Cond" w:eastAsiaTheme="minorEastAsia" w:hAnsi="Arial Nova Cond" w:cstheme="majorHAnsi"/>
        </w:rPr>
        <w:t xml:space="preserve">. </w:t>
      </w:r>
      <w:r w:rsidR="00F466C6" w:rsidRPr="003668F0">
        <w:rPr>
          <w:rFonts w:ascii="Arial Nova Cond" w:eastAsiaTheme="minorEastAsia" w:hAnsi="Arial Nova Cond" w:cstheme="majorHAnsi"/>
        </w:rPr>
        <w:t xml:space="preserve"> </w:t>
      </w:r>
    </w:p>
    <w:p w14:paraId="64744ADB" w14:textId="77777777" w:rsidR="009B58E2" w:rsidRPr="003668F0" w:rsidRDefault="009B58E2" w:rsidP="00806315">
      <w:pPr>
        <w:spacing w:line="276" w:lineRule="auto"/>
        <w:jc w:val="both"/>
        <w:rPr>
          <w:rFonts w:ascii="Arial Nova Cond" w:eastAsiaTheme="minorEastAsia" w:hAnsi="Arial Nova Cond" w:cstheme="majorHAnsi"/>
        </w:rPr>
      </w:pPr>
    </w:p>
    <w:p w14:paraId="1B7837F7" w14:textId="02628319" w:rsidR="00C22F5D" w:rsidRPr="003668F0" w:rsidRDefault="009B58E2" w:rsidP="009B58E2">
      <w:pPr>
        <w:spacing w:line="276" w:lineRule="auto"/>
        <w:jc w:val="both"/>
        <w:rPr>
          <w:rFonts w:ascii="Arial Nova Cond" w:eastAsiaTheme="minorEastAsia" w:hAnsi="Arial Nova Cond" w:cstheme="majorHAnsi"/>
        </w:rPr>
      </w:pPr>
      <w:r w:rsidRPr="003668F0">
        <w:rPr>
          <w:rFonts w:ascii="Arial Nova Cond" w:eastAsiaTheme="minorEastAsia" w:hAnsi="Arial Nova Cond" w:cstheme="majorHAnsi"/>
        </w:rPr>
        <w:t>Il</w:t>
      </w:r>
      <w:r w:rsidR="00806315" w:rsidRPr="003668F0">
        <w:rPr>
          <w:rFonts w:ascii="Arial Nova Cond" w:eastAsiaTheme="minorEastAsia" w:hAnsi="Arial Nova Cond" w:cstheme="majorHAnsi"/>
        </w:rPr>
        <w:t xml:space="preserve"> </w:t>
      </w:r>
      <w:r w:rsidR="00072618" w:rsidRPr="003668F0">
        <w:rPr>
          <w:rFonts w:ascii="Arial Nova Cond" w:eastAsiaTheme="minorEastAsia" w:hAnsi="Arial Nova Cond" w:cstheme="majorHAnsi"/>
        </w:rPr>
        <w:t xml:space="preserve">nuovo </w:t>
      </w:r>
      <w:r w:rsidR="00806315" w:rsidRPr="003668F0">
        <w:rPr>
          <w:rFonts w:ascii="Arial Nova Cond" w:eastAsiaTheme="minorEastAsia" w:hAnsi="Arial Nova Cond" w:cstheme="majorHAnsi"/>
        </w:rPr>
        <w:t>5 stelle</w:t>
      </w:r>
      <w:r w:rsidRPr="003668F0">
        <w:rPr>
          <w:rFonts w:ascii="Arial Nova Cond" w:eastAsiaTheme="minorEastAsia" w:hAnsi="Arial Nova Cond" w:cstheme="majorHAnsi"/>
        </w:rPr>
        <w:t xml:space="preserve"> è stato completamente isolato per quanto concerne l’isolamento orizzontale. Sono stati applicati circa 4.500 metri lineari di </w:t>
      </w:r>
      <w:proofErr w:type="spellStart"/>
      <w:r w:rsidR="004845D7" w:rsidRPr="003668F0">
        <w:rPr>
          <w:rFonts w:ascii="Arial Nova Cond" w:eastAsiaTheme="minorEastAsia" w:hAnsi="Arial Nova Cond" w:cstheme="majorHAnsi"/>
        </w:rPr>
        <w:t>Isolmant</w:t>
      </w:r>
      <w:proofErr w:type="spellEnd"/>
      <w:r w:rsidR="004845D7" w:rsidRPr="003668F0">
        <w:rPr>
          <w:rFonts w:ascii="Arial Nova Cond" w:eastAsiaTheme="minorEastAsia" w:hAnsi="Arial Nova Cond" w:cstheme="majorHAnsi"/>
        </w:rPr>
        <w:t xml:space="preserve"> Fascia Perimetrale Tecnica Reticolata</w:t>
      </w:r>
      <w:r w:rsidRPr="003668F0">
        <w:rPr>
          <w:rFonts w:ascii="Arial Nova Cond" w:eastAsiaTheme="minorEastAsia" w:hAnsi="Arial Nova Cond" w:cstheme="majorHAnsi"/>
        </w:rPr>
        <w:t xml:space="preserve"> in tutta la struttura e circa 5.000 metri quadri di </w:t>
      </w:r>
      <w:proofErr w:type="spellStart"/>
      <w:r w:rsidRPr="003668F0">
        <w:rPr>
          <w:rFonts w:ascii="Arial Nova Cond" w:eastAsiaTheme="minorEastAsia" w:hAnsi="Arial Nova Cond" w:cstheme="majorHAnsi"/>
          <w:b/>
          <w:bCs/>
        </w:rPr>
        <w:t>Isolmant</w:t>
      </w:r>
      <w:proofErr w:type="spellEnd"/>
      <w:r w:rsidRPr="003668F0">
        <w:rPr>
          <w:rFonts w:ascii="Arial Nova Cond" w:eastAsiaTheme="minorEastAsia" w:hAnsi="Arial Nova Cond" w:cstheme="majorHAnsi"/>
          <w:b/>
          <w:bCs/>
        </w:rPr>
        <w:t xml:space="preserve"> </w:t>
      </w:r>
      <w:proofErr w:type="spellStart"/>
      <w:r w:rsidRPr="003668F0">
        <w:rPr>
          <w:rFonts w:ascii="Arial Nova Cond" w:eastAsiaTheme="minorEastAsia" w:hAnsi="Arial Nova Cond" w:cstheme="majorHAnsi"/>
          <w:b/>
          <w:bCs/>
        </w:rPr>
        <w:t>Under</w:t>
      </w:r>
      <w:r w:rsidR="004845D7" w:rsidRPr="003668F0">
        <w:rPr>
          <w:rFonts w:ascii="Arial Nova Cond" w:eastAsiaTheme="minorEastAsia" w:hAnsi="Arial Nova Cond" w:cstheme="majorHAnsi"/>
          <w:b/>
          <w:bCs/>
        </w:rPr>
        <w:t>S</w:t>
      </w:r>
      <w:r w:rsidRPr="003668F0">
        <w:rPr>
          <w:rFonts w:ascii="Arial Nova Cond" w:eastAsiaTheme="minorEastAsia" w:hAnsi="Arial Nova Cond" w:cstheme="majorHAnsi"/>
          <w:b/>
          <w:bCs/>
        </w:rPr>
        <w:t>pecial</w:t>
      </w:r>
      <w:proofErr w:type="spellEnd"/>
      <w:r w:rsidRPr="003668F0">
        <w:rPr>
          <w:rFonts w:ascii="Arial Nova Cond" w:eastAsiaTheme="minorEastAsia" w:hAnsi="Arial Nova Cond" w:cstheme="majorHAnsi"/>
          <w:b/>
          <w:bCs/>
        </w:rPr>
        <w:t xml:space="preserve"> </w:t>
      </w:r>
      <w:r w:rsidR="004845D7" w:rsidRPr="003668F0">
        <w:rPr>
          <w:rFonts w:ascii="Arial Nova Cond" w:eastAsiaTheme="minorEastAsia" w:hAnsi="Arial Nova Cond" w:cstheme="majorHAnsi"/>
          <w:b/>
          <w:bCs/>
        </w:rPr>
        <w:t xml:space="preserve">Classic </w:t>
      </w:r>
      <w:r w:rsidRPr="003668F0">
        <w:rPr>
          <w:rFonts w:ascii="Arial Nova Cond" w:eastAsiaTheme="minorEastAsia" w:hAnsi="Arial Nova Cond" w:cstheme="majorHAnsi"/>
          <w:b/>
          <w:bCs/>
        </w:rPr>
        <w:t xml:space="preserve">per </w:t>
      </w:r>
      <w:r w:rsidR="004845D7" w:rsidRPr="003668F0">
        <w:rPr>
          <w:rFonts w:ascii="Arial Nova Cond" w:eastAsiaTheme="minorEastAsia" w:hAnsi="Arial Nova Cond" w:cstheme="majorHAnsi"/>
          <w:b/>
          <w:bCs/>
        </w:rPr>
        <w:t xml:space="preserve">l’isolamento </w:t>
      </w:r>
      <w:r w:rsidRPr="003668F0">
        <w:rPr>
          <w:rFonts w:ascii="Arial Nova Cond" w:eastAsiaTheme="minorEastAsia" w:hAnsi="Arial Nova Cond" w:cstheme="majorHAnsi"/>
          <w:b/>
          <w:bCs/>
        </w:rPr>
        <w:t>sotto massetto</w:t>
      </w:r>
      <w:r w:rsidRPr="003668F0">
        <w:rPr>
          <w:rFonts w:ascii="Arial Nova Cond" w:eastAsiaTheme="minorEastAsia" w:hAnsi="Arial Nova Cond" w:cstheme="majorHAnsi"/>
        </w:rPr>
        <w:t>. “</w:t>
      </w:r>
      <w:proofErr w:type="spellStart"/>
      <w:r w:rsidRPr="003668F0">
        <w:rPr>
          <w:rFonts w:ascii="Arial Nova Cond" w:eastAsiaTheme="minorEastAsia" w:hAnsi="Arial Nova Cond" w:cstheme="majorHAnsi"/>
          <w:i/>
          <w:iCs/>
        </w:rPr>
        <w:t>UnderSpecial</w:t>
      </w:r>
      <w:proofErr w:type="spellEnd"/>
      <w:r w:rsidRPr="003668F0">
        <w:rPr>
          <w:rFonts w:ascii="Arial Nova Cond" w:eastAsiaTheme="minorEastAsia" w:hAnsi="Arial Nova Cond" w:cstheme="majorHAnsi"/>
          <w:i/>
          <w:iCs/>
        </w:rPr>
        <w:t xml:space="preserve"> è la soluzione principe per massetti bistrato</w:t>
      </w:r>
      <w:r w:rsidRPr="003668F0">
        <w:rPr>
          <w:rFonts w:ascii="Arial Nova Cond" w:eastAsiaTheme="minorEastAsia" w:hAnsi="Arial Nova Cond" w:cstheme="majorHAnsi"/>
        </w:rPr>
        <w:t xml:space="preserve"> - spiega </w:t>
      </w:r>
      <w:r w:rsidRPr="003668F0">
        <w:rPr>
          <w:rFonts w:ascii="Arial Nova Cond" w:eastAsiaTheme="minorEastAsia" w:hAnsi="Arial Nova Cond" w:cstheme="majorHAnsi"/>
          <w:b/>
          <w:bCs/>
        </w:rPr>
        <w:t xml:space="preserve">Mauro Deidda, direttore Vendite </w:t>
      </w:r>
      <w:proofErr w:type="spellStart"/>
      <w:r w:rsidRPr="003668F0">
        <w:rPr>
          <w:rFonts w:ascii="Arial Nova Cond" w:eastAsiaTheme="minorEastAsia" w:hAnsi="Arial Nova Cond" w:cstheme="majorHAnsi"/>
          <w:b/>
          <w:bCs/>
        </w:rPr>
        <w:t>Isolmant</w:t>
      </w:r>
      <w:proofErr w:type="spellEnd"/>
      <w:r w:rsidRPr="003668F0">
        <w:rPr>
          <w:rFonts w:ascii="Arial Nova Cond" w:eastAsiaTheme="minorEastAsia" w:hAnsi="Arial Nova Cond" w:cstheme="majorHAnsi"/>
          <w:b/>
          <w:bCs/>
        </w:rPr>
        <w:t xml:space="preserve"> </w:t>
      </w:r>
      <w:r w:rsidRPr="003668F0">
        <w:rPr>
          <w:rFonts w:ascii="Arial Nova Cond" w:eastAsiaTheme="minorEastAsia" w:hAnsi="Arial Nova Cond" w:cstheme="majorHAnsi"/>
        </w:rPr>
        <w:t xml:space="preserve">-, </w:t>
      </w:r>
      <w:r w:rsidRPr="003668F0">
        <w:rPr>
          <w:rFonts w:ascii="Arial Nova Cond" w:eastAsiaTheme="minorEastAsia" w:hAnsi="Arial Nova Cond" w:cstheme="majorHAnsi"/>
          <w:i/>
          <w:iCs/>
        </w:rPr>
        <w:t xml:space="preserve">ideale per una struttura alberghiera per la quale è richiesto un </w:t>
      </w:r>
      <w:r w:rsidR="004845D7" w:rsidRPr="003668F0">
        <w:rPr>
          <w:rFonts w:ascii="Arial Nova Cond" w:eastAsiaTheme="minorEastAsia" w:hAnsi="Arial Nova Cond" w:cstheme="majorHAnsi"/>
          <w:i/>
          <w:iCs/>
        </w:rPr>
        <w:t>elevato risultato acustico, necessario</w:t>
      </w:r>
      <w:r w:rsidRPr="003668F0">
        <w:rPr>
          <w:rFonts w:ascii="Arial Nova Cond" w:eastAsiaTheme="minorEastAsia" w:hAnsi="Arial Nova Cond" w:cstheme="majorHAnsi"/>
          <w:i/>
          <w:iCs/>
        </w:rPr>
        <w:t xml:space="preserve"> per garantire il giusto comfort e benessere agli ospiti</w:t>
      </w:r>
      <w:r w:rsidR="004845D7" w:rsidRPr="003668F0">
        <w:rPr>
          <w:rFonts w:ascii="Arial Nova Cond" w:eastAsiaTheme="minorEastAsia" w:hAnsi="Arial Nova Cond" w:cstheme="majorHAnsi"/>
          <w:i/>
          <w:iCs/>
        </w:rPr>
        <w:t xml:space="preserve">. L’utilizzo in combo di uno dei prodotti top della gamma </w:t>
      </w:r>
      <w:proofErr w:type="spellStart"/>
      <w:r w:rsidR="004845D7" w:rsidRPr="003668F0">
        <w:rPr>
          <w:rFonts w:ascii="Arial Nova Cond" w:eastAsiaTheme="minorEastAsia" w:hAnsi="Arial Nova Cond" w:cstheme="majorHAnsi"/>
          <w:i/>
          <w:iCs/>
        </w:rPr>
        <w:t>Isolmant</w:t>
      </w:r>
      <w:proofErr w:type="spellEnd"/>
      <w:r w:rsidR="004845D7" w:rsidRPr="003668F0">
        <w:rPr>
          <w:rFonts w:ascii="Arial Nova Cond" w:eastAsiaTheme="minorEastAsia" w:hAnsi="Arial Nova Cond" w:cstheme="majorHAnsi"/>
          <w:i/>
          <w:iCs/>
        </w:rPr>
        <w:t xml:space="preserve"> e dei corretti accessori, come la Fascia </w:t>
      </w:r>
      <w:proofErr w:type="spellStart"/>
      <w:r w:rsidR="004845D7" w:rsidRPr="003668F0">
        <w:rPr>
          <w:rFonts w:ascii="Arial Nova Cond" w:eastAsiaTheme="minorEastAsia" w:hAnsi="Arial Nova Cond" w:cstheme="majorHAnsi"/>
          <w:i/>
          <w:iCs/>
        </w:rPr>
        <w:t>Perimentrale</w:t>
      </w:r>
      <w:proofErr w:type="spellEnd"/>
      <w:r w:rsidR="004845D7" w:rsidRPr="003668F0">
        <w:rPr>
          <w:rFonts w:ascii="Arial Nova Cond" w:eastAsiaTheme="minorEastAsia" w:hAnsi="Arial Nova Cond" w:cstheme="majorHAnsi"/>
          <w:i/>
          <w:iCs/>
        </w:rPr>
        <w:t xml:space="preserve"> Tecnica, ha portato alla messa in opera di un sistema acustico completo ed efficace”</w:t>
      </w:r>
      <w:r w:rsidRPr="003668F0">
        <w:rPr>
          <w:rFonts w:ascii="Arial Nova Cond" w:eastAsiaTheme="minorEastAsia" w:hAnsi="Arial Nova Cond" w:cstheme="majorHAnsi"/>
        </w:rPr>
        <w:t>.</w:t>
      </w:r>
      <w:r w:rsidR="00C22F5D" w:rsidRPr="003668F0">
        <w:rPr>
          <w:rFonts w:ascii="Arial Nova Cond" w:eastAsiaTheme="minorEastAsia" w:hAnsi="Arial Nova Cond" w:cstheme="majorHAnsi"/>
        </w:rPr>
        <w:t xml:space="preserve"> “</w:t>
      </w:r>
      <w:r w:rsidR="00C22F5D" w:rsidRPr="003668F0">
        <w:rPr>
          <w:rFonts w:ascii="Arial Nova Cond" w:eastAsiaTheme="minorEastAsia" w:hAnsi="Arial Nova Cond" w:cstheme="majorHAnsi"/>
          <w:i/>
          <w:iCs/>
        </w:rPr>
        <w:t xml:space="preserve">La scelta di </w:t>
      </w:r>
      <w:proofErr w:type="spellStart"/>
      <w:r w:rsidR="00C22F5D" w:rsidRPr="003668F0">
        <w:rPr>
          <w:rFonts w:ascii="Arial Nova Cond" w:eastAsiaTheme="minorEastAsia" w:hAnsi="Arial Nova Cond" w:cstheme="majorHAnsi"/>
          <w:i/>
          <w:iCs/>
        </w:rPr>
        <w:t>Isolmant</w:t>
      </w:r>
      <w:proofErr w:type="spellEnd"/>
      <w:r w:rsidR="00C22F5D" w:rsidRPr="003668F0">
        <w:rPr>
          <w:rFonts w:ascii="Arial Nova Cond" w:eastAsiaTheme="minorEastAsia" w:hAnsi="Arial Nova Cond" w:cstheme="majorHAnsi"/>
          <w:i/>
          <w:iCs/>
        </w:rPr>
        <w:t xml:space="preserve"> </w:t>
      </w:r>
      <w:proofErr w:type="spellStart"/>
      <w:r w:rsidR="00C22F5D" w:rsidRPr="003668F0">
        <w:rPr>
          <w:rFonts w:ascii="Arial Nova Cond" w:eastAsiaTheme="minorEastAsia" w:hAnsi="Arial Nova Cond" w:cstheme="majorHAnsi"/>
          <w:i/>
          <w:iCs/>
        </w:rPr>
        <w:t>UnderSpecial</w:t>
      </w:r>
      <w:proofErr w:type="spellEnd"/>
      <w:r w:rsidR="00C22F5D" w:rsidRPr="003668F0">
        <w:rPr>
          <w:rFonts w:ascii="Arial Nova Cond" w:eastAsiaTheme="minorEastAsia" w:hAnsi="Arial Nova Cond" w:cstheme="majorHAnsi"/>
          <w:i/>
          <w:iCs/>
        </w:rPr>
        <w:t xml:space="preserve"> è stata fatta dai progettisti, un prodotto che conoscevo già</w:t>
      </w:r>
      <w:r w:rsidR="00C22F5D" w:rsidRPr="003668F0">
        <w:rPr>
          <w:rFonts w:ascii="Arial Nova Cond" w:eastAsiaTheme="minorEastAsia" w:hAnsi="Arial Nova Cond" w:cstheme="majorHAnsi"/>
        </w:rPr>
        <w:t xml:space="preserve"> - spiega il geom. </w:t>
      </w:r>
      <w:r w:rsidR="00C22F5D" w:rsidRPr="003668F0">
        <w:rPr>
          <w:rFonts w:ascii="Arial Nova Cond" w:eastAsiaTheme="minorEastAsia" w:hAnsi="Arial Nova Cond" w:cstheme="majorHAnsi"/>
          <w:b/>
          <w:bCs/>
        </w:rPr>
        <w:t>Mattia Di Giammarco dell’impresa Di Vincenzo Dino &amp; C spa</w:t>
      </w:r>
      <w:r w:rsidR="00C22F5D" w:rsidRPr="003668F0">
        <w:rPr>
          <w:rFonts w:ascii="Arial Nova Cond" w:eastAsiaTheme="minorEastAsia" w:hAnsi="Arial Nova Cond" w:cstheme="majorHAnsi"/>
        </w:rPr>
        <w:t xml:space="preserve">, direttore operativo del cantiere -. </w:t>
      </w:r>
      <w:r w:rsidR="00C22F5D" w:rsidRPr="003668F0">
        <w:rPr>
          <w:rFonts w:ascii="Arial Nova Cond" w:eastAsiaTheme="minorEastAsia" w:hAnsi="Arial Nova Cond" w:cstheme="majorHAnsi"/>
          <w:i/>
          <w:iCs/>
        </w:rPr>
        <w:t xml:space="preserve">Ho collaborato con </w:t>
      </w:r>
      <w:proofErr w:type="spellStart"/>
      <w:r w:rsidR="00C22F5D" w:rsidRPr="003668F0">
        <w:rPr>
          <w:rFonts w:ascii="Arial Nova Cond" w:eastAsiaTheme="minorEastAsia" w:hAnsi="Arial Nova Cond" w:cstheme="majorHAnsi"/>
          <w:i/>
          <w:iCs/>
        </w:rPr>
        <w:t>Isolmant</w:t>
      </w:r>
      <w:proofErr w:type="spellEnd"/>
      <w:r w:rsidR="00C22F5D" w:rsidRPr="003668F0">
        <w:rPr>
          <w:rFonts w:ascii="Arial Nova Cond" w:eastAsiaTheme="minorEastAsia" w:hAnsi="Arial Nova Cond" w:cstheme="majorHAnsi"/>
          <w:i/>
          <w:iCs/>
        </w:rPr>
        <w:t xml:space="preserve"> diverse volte e sono sempre stato soddisfatto delle prestazioni dei prodotti che di volta in volta sono stati utilizzati</w:t>
      </w:r>
      <w:r w:rsidR="00C22F5D" w:rsidRPr="003668F0">
        <w:rPr>
          <w:rFonts w:ascii="Arial Nova Cond" w:eastAsiaTheme="minorEastAsia" w:hAnsi="Arial Nova Cond" w:cstheme="majorHAnsi"/>
        </w:rPr>
        <w:t>”.</w:t>
      </w:r>
    </w:p>
    <w:p w14:paraId="1CE2DFE9" w14:textId="77777777" w:rsidR="00C22F5D" w:rsidRPr="003668F0" w:rsidRDefault="00C22F5D" w:rsidP="009B58E2">
      <w:pPr>
        <w:spacing w:line="276" w:lineRule="auto"/>
        <w:jc w:val="both"/>
        <w:rPr>
          <w:rFonts w:ascii="Arial Nova Cond" w:eastAsiaTheme="minorEastAsia" w:hAnsi="Arial Nova Cond" w:cstheme="majorHAnsi"/>
        </w:rPr>
      </w:pPr>
    </w:p>
    <w:p w14:paraId="69EC6C91" w14:textId="292A502D" w:rsidR="00D86176" w:rsidRPr="003668F0" w:rsidRDefault="009B58E2" w:rsidP="00D86176">
      <w:pPr>
        <w:spacing w:line="276" w:lineRule="auto"/>
        <w:jc w:val="both"/>
        <w:rPr>
          <w:rFonts w:ascii="Arial Nova Cond" w:eastAsiaTheme="minorEastAsia" w:hAnsi="Arial Nova Cond" w:cstheme="majorHAnsi"/>
          <w:i/>
          <w:iCs/>
        </w:rPr>
      </w:pPr>
      <w:r w:rsidRPr="003668F0">
        <w:rPr>
          <w:rFonts w:ascii="Arial Nova Cond" w:eastAsiaTheme="minorEastAsia" w:hAnsi="Arial Nova Cond" w:cstheme="majorHAnsi"/>
        </w:rPr>
        <w:t xml:space="preserve">Negli ultimi 10 anni </w:t>
      </w:r>
      <w:r w:rsidRPr="003668F0">
        <w:rPr>
          <w:rFonts w:ascii="Arial Nova Cond" w:eastAsiaTheme="minorEastAsia" w:hAnsi="Arial Nova Cond" w:cstheme="majorHAnsi"/>
          <w:b/>
          <w:bCs/>
        </w:rPr>
        <w:t>l’</w:t>
      </w:r>
      <w:proofErr w:type="spellStart"/>
      <w:r w:rsidRPr="003668F0">
        <w:rPr>
          <w:rFonts w:ascii="Arial Nova Cond" w:eastAsiaTheme="minorEastAsia" w:hAnsi="Arial Nova Cond" w:cstheme="majorHAnsi"/>
          <w:b/>
          <w:bCs/>
        </w:rPr>
        <w:t>hotel</w:t>
      </w:r>
      <w:r w:rsidR="00A50AE8">
        <w:rPr>
          <w:rFonts w:ascii="Arial Nova Cond" w:eastAsiaTheme="minorEastAsia" w:hAnsi="Arial Nova Cond" w:cstheme="majorHAnsi"/>
          <w:b/>
          <w:bCs/>
        </w:rPr>
        <w:t>l</w:t>
      </w:r>
      <w:r w:rsidRPr="003668F0">
        <w:rPr>
          <w:rFonts w:ascii="Arial Nova Cond" w:eastAsiaTheme="minorEastAsia" w:hAnsi="Arial Nova Cond" w:cstheme="majorHAnsi"/>
          <w:b/>
          <w:bCs/>
        </w:rPr>
        <w:t>erie</w:t>
      </w:r>
      <w:proofErr w:type="spellEnd"/>
      <w:r w:rsidRPr="003668F0">
        <w:rPr>
          <w:rFonts w:ascii="Arial Nova Cond" w:eastAsiaTheme="minorEastAsia" w:hAnsi="Arial Nova Cond" w:cstheme="majorHAnsi"/>
          <w:b/>
          <w:bCs/>
        </w:rPr>
        <w:t xml:space="preserve"> si è sensibilizzata sul tema </w:t>
      </w:r>
      <w:r w:rsidR="00072618" w:rsidRPr="003668F0">
        <w:rPr>
          <w:rFonts w:ascii="Arial Nova Cond" w:eastAsiaTheme="minorEastAsia" w:hAnsi="Arial Nova Cond" w:cstheme="majorHAnsi"/>
          <w:b/>
          <w:bCs/>
        </w:rPr>
        <w:t xml:space="preserve">del </w:t>
      </w:r>
      <w:r w:rsidRPr="003668F0">
        <w:rPr>
          <w:rFonts w:ascii="Arial Nova Cond" w:eastAsiaTheme="minorEastAsia" w:hAnsi="Arial Nova Cond" w:cstheme="majorHAnsi"/>
          <w:b/>
          <w:bCs/>
        </w:rPr>
        <w:t>comfort acustico</w:t>
      </w:r>
      <w:r w:rsidRPr="003668F0">
        <w:rPr>
          <w:rFonts w:ascii="Arial Nova Cond" w:eastAsiaTheme="minorEastAsia" w:hAnsi="Arial Nova Cond" w:cstheme="majorHAnsi"/>
        </w:rPr>
        <w:t>.</w:t>
      </w:r>
      <w:r w:rsidR="00C22F5D" w:rsidRPr="003668F0">
        <w:rPr>
          <w:rFonts w:ascii="Arial Nova Cond" w:eastAsiaTheme="minorEastAsia" w:hAnsi="Arial Nova Cond" w:cstheme="majorHAnsi"/>
        </w:rPr>
        <w:t xml:space="preserve"> </w:t>
      </w:r>
      <w:r w:rsidR="00D86176" w:rsidRPr="003668F0">
        <w:rPr>
          <w:rFonts w:ascii="Arial Nova Cond" w:eastAsiaTheme="minorEastAsia" w:hAnsi="Arial Nova Cond" w:cstheme="majorHAnsi"/>
        </w:rPr>
        <w:t>“</w:t>
      </w:r>
      <w:r w:rsidR="00D86176" w:rsidRPr="003668F0">
        <w:rPr>
          <w:rFonts w:ascii="Arial Nova Cond" w:eastAsiaTheme="minorEastAsia" w:hAnsi="Arial Nova Cond" w:cstheme="majorHAnsi"/>
          <w:i/>
          <w:iCs/>
        </w:rPr>
        <w:t xml:space="preserve">Il benessere acustico all’interno delle strutture alberghiere rappresenta uno degli aspetti fondamentali </w:t>
      </w:r>
      <w:r w:rsidR="00E21F22" w:rsidRPr="003668F0">
        <w:rPr>
          <w:rFonts w:ascii="Arial Nova Cond" w:eastAsiaTheme="minorEastAsia" w:hAnsi="Arial Nova Cond" w:cstheme="majorHAnsi"/>
          <w:i/>
          <w:iCs/>
        </w:rPr>
        <w:t>per</w:t>
      </w:r>
      <w:r w:rsidR="00D86176" w:rsidRPr="003668F0">
        <w:rPr>
          <w:rFonts w:ascii="Arial Nova Cond" w:eastAsiaTheme="minorEastAsia" w:hAnsi="Arial Nova Cond" w:cstheme="majorHAnsi"/>
          <w:i/>
          <w:iCs/>
        </w:rPr>
        <w:t xml:space="preserve"> garantire una perfetta esperienza a tutti i nostri ospiti, sia per chi sceglie di pernottare nei nostri hotel sia per chi accede alle nostre strutture per partecipare a meeting ed eventi</w:t>
      </w:r>
      <w:r w:rsidR="00A50AE8">
        <w:rPr>
          <w:rFonts w:ascii="Arial Nova Cond" w:eastAsiaTheme="minorEastAsia" w:hAnsi="Arial Nova Cond" w:cstheme="majorHAnsi"/>
          <w:i/>
          <w:iCs/>
        </w:rPr>
        <w:t>.</w:t>
      </w:r>
      <w:r w:rsidR="00D86176" w:rsidRPr="003668F0">
        <w:rPr>
          <w:rFonts w:ascii="Arial Nova Cond" w:eastAsiaTheme="minorEastAsia" w:hAnsi="Arial Nova Cond" w:cstheme="majorHAnsi"/>
          <w:i/>
          <w:iCs/>
        </w:rPr>
        <w:t xml:space="preserve"> </w:t>
      </w:r>
      <w:r w:rsidR="00D86176" w:rsidRPr="003668F0">
        <w:rPr>
          <w:rFonts w:ascii="Arial Nova Cond" w:eastAsiaTheme="minorEastAsia" w:hAnsi="Arial Nova Cond" w:cstheme="majorHAnsi"/>
        </w:rPr>
        <w:t xml:space="preserve">- spiega </w:t>
      </w:r>
      <w:r w:rsidR="00D86176" w:rsidRPr="003668F0">
        <w:rPr>
          <w:rFonts w:ascii="Arial Nova Cond" w:eastAsiaTheme="minorEastAsia" w:hAnsi="Arial Nova Cond" w:cstheme="majorHAnsi"/>
          <w:b/>
          <w:bCs/>
        </w:rPr>
        <w:t xml:space="preserve">Daniele Villa, Engineering, </w:t>
      </w:r>
      <w:proofErr w:type="spellStart"/>
      <w:r w:rsidR="00D86176" w:rsidRPr="003668F0">
        <w:rPr>
          <w:rFonts w:ascii="Arial Nova Cond" w:eastAsiaTheme="minorEastAsia" w:hAnsi="Arial Nova Cond" w:cstheme="majorHAnsi"/>
          <w:b/>
          <w:bCs/>
        </w:rPr>
        <w:t>Maintenance</w:t>
      </w:r>
      <w:proofErr w:type="spellEnd"/>
      <w:r w:rsidR="00D86176" w:rsidRPr="003668F0">
        <w:rPr>
          <w:rFonts w:ascii="Arial Nova Cond" w:eastAsiaTheme="minorEastAsia" w:hAnsi="Arial Nova Cond" w:cstheme="majorHAnsi"/>
          <w:b/>
          <w:bCs/>
        </w:rPr>
        <w:t xml:space="preserve"> &amp; Energy </w:t>
      </w:r>
      <w:proofErr w:type="spellStart"/>
      <w:r w:rsidR="00D86176" w:rsidRPr="003668F0">
        <w:rPr>
          <w:rFonts w:ascii="Arial Nova Cond" w:eastAsiaTheme="minorEastAsia" w:hAnsi="Arial Nova Cond" w:cstheme="majorHAnsi"/>
          <w:b/>
          <w:bCs/>
        </w:rPr>
        <w:t>department</w:t>
      </w:r>
      <w:proofErr w:type="spellEnd"/>
      <w:r w:rsidR="00D86176" w:rsidRPr="003668F0">
        <w:rPr>
          <w:rFonts w:ascii="Arial Nova Cond" w:eastAsiaTheme="minorEastAsia" w:hAnsi="Arial Nova Cond" w:cstheme="majorHAnsi"/>
          <w:b/>
          <w:bCs/>
        </w:rPr>
        <w:t>, NH Hotel Group Italia &amp; NYC</w:t>
      </w:r>
      <w:r w:rsidR="00A50AE8">
        <w:rPr>
          <w:rFonts w:ascii="Arial Nova Cond" w:eastAsiaTheme="minorEastAsia" w:hAnsi="Arial Nova Cond" w:cstheme="majorHAnsi"/>
        </w:rPr>
        <w:t xml:space="preserve"> </w:t>
      </w:r>
      <w:proofErr w:type="gramStart"/>
      <w:r w:rsidR="00A50AE8">
        <w:rPr>
          <w:rFonts w:ascii="Arial Nova Cond" w:eastAsiaTheme="minorEastAsia" w:hAnsi="Arial Nova Cond" w:cstheme="majorHAnsi"/>
        </w:rPr>
        <w:t xml:space="preserve">- </w:t>
      </w:r>
      <w:r w:rsidR="00D86176" w:rsidRPr="003668F0">
        <w:rPr>
          <w:rFonts w:ascii="Arial Nova Cond" w:eastAsiaTheme="minorEastAsia" w:hAnsi="Arial Nova Cond" w:cstheme="majorHAnsi"/>
        </w:rPr>
        <w:t xml:space="preserve"> </w:t>
      </w:r>
      <w:r w:rsidR="00D86176" w:rsidRPr="003668F0">
        <w:rPr>
          <w:rFonts w:ascii="Arial Nova Cond" w:eastAsiaTheme="minorEastAsia" w:hAnsi="Arial Nova Cond" w:cstheme="majorHAnsi"/>
          <w:i/>
          <w:iCs/>
        </w:rPr>
        <w:t>La</w:t>
      </w:r>
      <w:proofErr w:type="gramEnd"/>
      <w:r w:rsidR="00D86176" w:rsidRPr="003668F0">
        <w:rPr>
          <w:rFonts w:ascii="Arial Nova Cond" w:eastAsiaTheme="minorEastAsia" w:hAnsi="Arial Nova Cond" w:cstheme="majorHAnsi"/>
          <w:i/>
          <w:iCs/>
        </w:rPr>
        <w:t xml:space="preserve"> clientela, nel corso degli anni, è diventata sempre più attenta al comfort acustico e ambientale durante il proprio soggiorno in hotel”.</w:t>
      </w:r>
    </w:p>
    <w:p w14:paraId="6FB2C348" w14:textId="77777777" w:rsidR="00D86176" w:rsidRPr="003668F0" w:rsidRDefault="00D86176" w:rsidP="00D86176">
      <w:pPr>
        <w:spacing w:line="276" w:lineRule="auto"/>
        <w:jc w:val="both"/>
        <w:rPr>
          <w:rFonts w:ascii="Arial Nova Cond" w:eastAsiaTheme="minorEastAsia" w:hAnsi="Arial Nova Cond" w:cstheme="majorHAnsi"/>
        </w:rPr>
      </w:pPr>
    </w:p>
    <w:p w14:paraId="2AA29549" w14:textId="5752996D" w:rsidR="00D86176" w:rsidRPr="003668F0" w:rsidRDefault="00D86176" w:rsidP="00D86176">
      <w:pPr>
        <w:spacing w:line="276" w:lineRule="auto"/>
        <w:jc w:val="both"/>
        <w:rPr>
          <w:rFonts w:ascii="Arial Nova Cond" w:eastAsiaTheme="minorEastAsia" w:hAnsi="Arial Nova Cond" w:cstheme="majorHAnsi"/>
        </w:rPr>
      </w:pPr>
      <w:r w:rsidRPr="003668F0">
        <w:rPr>
          <w:rFonts w:ascii="Arial Nova Cond" w:eastAsiaTheme="minorEastAsia" w:hAnsi="Arial Nova Cond" w:cstheme="majorHAnsi"/>
        </w:rPr>
        <w:t xml:space="preserve">Le varie </w:t>
      </w:r>
      <w:r w:rsidR="00E21F22" w:rsidRPr="003668F0">
        <w:rPr>
          <w:rFonts w:ascii="Arial Nova Cond" w:eastAsiaTheme="minorEastAsia" w:hAnsi="Arial Nova Cond" w:cstheme="majorHAnsi"/>
        </w:rPr>
        <w:t>zone</w:t>
      </w:r>
      <w:r w:rsidRPr="003668F0">
        <w:rPr>
          <w:rFonts w:ascii="Arial Nova Cond" w:eastAsiaTheme="minorEastAsia" w:hAnsi="Arial Nova Cond" w:cstheme="majorHAnsi"/>
        </w:rPr>
        <w:t xml:space="preserve">, sottolinea ancora Villa, si sono via via adattate per accogliere le mutate necessità legate, ad esempio, ai </w:t>
      </w:r>
      <w:r w:rsidRPr="003668F0">
        <w:rPr>
          <w:rFonts w:ascii="Arial Nova Cond" w:eastAsiaTheme="minorEastAsia" w:hAnsi="Arial Nova Cond" w:cstheme="majorHAnsi"/>
          <w:b/>
          <w:bCs/>
        </w:rPr>
        <w:t>business traveller</w:t>
      </w:r>
      <w:r w:rsidRPr="003668F0">
        <w:rPr>
          <w:rFonts w:ascii="Arial Nova Cond" w:eastAsiaTheme="minorEastAsia" w:hAnsi="Arial Nova Cond" w:cstheme="majorHAnsi"/>
        </w:rPr>
        <w:t xml:space="preserve">, sempre connessi e alla ricerca di </w:t>
      </w:r>
      <w:r w:rsidRPr="003668F0">
        <w:rPr>
          <w:rFonts w:ascii="Arial Nova Cond" w:eastAsiaTheme="minorEastAsia" w:hAnsi="Arial Nova Cond" w:cstheme="majorHAnsi"/>
          <w:b/>
          <w:bCs/>
        </w:rPr>
        <w:t>zone acusticamente isolate per consentire il corretto svolgimento delle proprie attività lavorative</w:t>
      </w:r>
      <w:r w:rsidRPr="003668F0">
        <w:rPr>
          <w:rFonts w:ascii="Arial Nova Cond" w:eastAsiaTheme="minorEastAsia" w:hAnsi="Arial Nova Cond" w:cstheme="majorHAnsi"/>
        </w:rPr>
        <w:t xml:space="preserve"> (conference call, meeting</w:t>
      </w:r>
      <w:r w:rsidR="00E21F22" w:rsidRPr="003668F0">
        <w:rPr>
          <w:rFonts w:ascii="Arial Nova Cond" w:eastAsiaTheme="minorEastAsia" w:hAnsi="Arial Nova Cond" w:cstheme="majorHAnsi"/>
        </w:rPr>
        <w:t xml:space="preserve">, </w:t>
      </w:r>
      <w:r w:rsidRPr="003668F0">
        <w:rPr>
          <w:rFonts w:ascii="Arial Nova Cond" w:eastAsiaTheme="minorEastAsia" w:hAnsi="Arial Nova Cond" w:cstheme="majorHAnsi"/>
        </w:rPr>
        <w:t xml:space="preserve">colazioni di lavoro), ma </w:t>
      </w:r>
      <w:r w:rsidRPr="003668F0">
        <w:rPr>
          <w:rFonts w:ascii="Arial Nova Cond" w:eastAsiaTheme="minorEastAsia" w:hAnsi="Arial Nova Cond" w:cstheme="majorHAnsi"/>
          <w:b/>
          <w:bCs/>
        </w:rPr>
        <w:t>anche per una corretta disconnessione</w:t>
      </w:r>
      <w:r w:rsidRPr="003668F0">
        <w:rPr>
          <w:rFonts w:ascii="Arial Nova Cond" w:eastAsiaTheme="minorEastAsia" w:hAnsi="Arial Nova Cond" w:cstheme="majorHAnsi"/>
        </w:rPr>
        <w:t xml:space="preserve"> </w:t>
      </w:r>
      <w:r w:rsidR="00E21F22" w:rsidRPr="003668F0">
        <w:rPr>
          <w:rFonts w:ascii="Arial Nova Cond" w:eastAsiaTheme="minorEastAsia" w:hAnsi="Arial Nova Cond" w:cstheme="majorHAnsi"/>
        </w:rPr>
        <w:t xml:space="preserve">in totale </w:t>
      </w:r>
      <w:r w:rsidRPr="003668F0">
        <w:rPr>
          <w:rFonts w:ascii="Arial Nova Cond" w:eastAsiaTheme="minorEastAsia" w:hAnsi="Arial Nova Cond" w:cstheme="majorHAnsi"/>
        </w:rPr>
        <w:t xml:space="preserve">riposo e relax. NH Collection Milano </w:t>
      </w:r>
      <w:proofErr w:type="spellStart"/>
      <w:r w:rsidRPr="003668F0">
        <w:rPr>
          <w:rFonts w:ascii="Arial Nova Cond" w:eastAsiaTheme="minorEastAsia" w:hAnsi="Arial Nova Cond" w:cstheme="majorHAnsi"/>
        </w:rPr>
        <w:t>CityLife</w:t>
      </w:r>
      <w:proofErr w:type="spellEnd"/>
      <w:r w:rsidRPr="003668F0">
        <w:rPr>
          <w:rFonts w:ascii="Arial Nova Cond" w:eastAsiaTheme="minorEastAsia" w:hAnsi="Arial Nova Cond" w:cstheme="majorHAnsi"/>
        </w:rPr>
        <w:t xml:space="preserve">, nello specifico, è stato interessato da un intervento di isolamento </w:t>
      </w:r>
      <w:r w:rsidR="00E21F22" w:rsidRPr="003668F0">
        <w:rPr>
          <w:rFonts w:ascii="Arial Nova Cond" w:eastAsiaTheme="minorEastAsia" w:hAnsi="Arial Nova Cond" w:cstheme="majorHAnsi"/>
        </w:rPr>
        <w:t>che ha coinvolto</w:t>
      </w:r>
      <w:r w:rsidRPr="003668F0">
        <w:rPr>
          <w:rFonts w:ascii="Arial Nova Cond" w:eastAsiaTheme="minorEastAsia" w:hAnsi="Arial Nova Cond" w:cstheme="majorHAnsi"/>
        </w:rPr>
        <w:t xml:space="preserve"> </w:t>
      </w:r>
      <w:r w:rsidRPr="003668F0">
        <w:rPr>
          <w:rFonts w:ascii="Arial Nova Cond" w:eastAsiaTheme="minorEastAsia" w:hAnsi="Arial Nova Cond" w:cstheme="majorHAnsi"/>
          <w:b/>
          <w:bCs/>
        </w:rPr>
        <w:t xml:space="preserve">i piani </w:t>
      </w:r>
      <w:r w:rsidR="00A50AE8">
        <w:rPr>
          <w:rFonts w:ascii="Arial Nova Cond" w:eastAsiaTheme="minorEastAsia" w:hAnsi="Arial Nova Cond" w:cstheme="majorHAnsi"/>
          <w:b/>
          <w:bCs/>
        </w:rPr>
        <w:t xml:space="preserve">delle </w:t>
      </w:r>
      <w:r w:rsidRPr="003668F0">
        <w:rPr>
          <w:rFonts w:ascii="Arial Nova Cond" w:eastAsiaTheme="minorEastAsia" w:hAnsi="Arial Nova Cond" w:cstheme="majorHAnsi"/>
          <w:b/>
          <w:bCs/>
        </w:rPr>
        <w:t xml:space="preserve">camere </w:t>
      </w:r>
      <w:r w:rsidR="00E21F22" w:rsidRPr="003668F0">
        <w:rPr>
          <w:rFonts w:ascii="Arial Nova Cond" w:eastAsiaTheme="minorEastAsia" w:hAnsi="Arial Nova Cond" w:cstheme="majorHAnsi"/>
          <w:b/>
          <w:bCs/>
        </w:rPr>
        <w:t>e</w:t>
      </w:r>
      <w:r w:rsidRPr="003668F0">
        <w:rPr>
          <w:rFonts w:ascii="Arial Nova Cond" w:eastAsiaTheme="minorEastAsia" w:hAnsi="Arial Nova Cond" w:cstheme="majorHAnsi"/>
          <w:b/>
          <w:bCs/>
        </w:rPr>
        <w:t xml:space="preserve"> le aree congressuali e ristorative</w:t>
      </w:r>
      <w:r w:rsidRPr="003668F0">
        <w:rPr>
          <w:rFonts w:ascii="Arial Nova Cond" w:eastAsiaTheme="minorEastAsia" w:hAnsi="Arial Nova Cond" w:cstheme="majorHAnsi"/>
        </w:rPr>
        <w:t xml:space="preserve">. L’hotel è dotato di un </w:t>
      </w:r>
      <w:proofErr w:type="spellStart"/>
      <w:r w:rsidRPr="003668F0">
        <w:rPr>
          <w:rFonts w:ascii="Arial Nova Cond" w:eastAsiaTheme="minorEastAsia" w:hAnsi="Arial Nova Cond" w:cstheme="majorHAnsi"/>
          <w:b/>
          <w:bCs/>
        </w:rPr>
        <w:t>rooftop</w:t>
      </w:r>
      <w:proofErr w:type="spellEnd"/>
      <w:r w:rsidRPr="003668F0">
        <w:rPr>
          <w:rFonts w:ascii="Arial Nova Cond" w:eastAsiaTheme="minorEastAsia" w:hAnsi="Arial Nova Cond" w:cstheme="majorHAnsi"/>
          <w:b/>
          <w:bCs/>
        </w:rPr>
        <w:t xml:space="preserve"> con piscina</w:t>
      </w:r>
      <w:r w:rsidRPr="003668F0">
        <w:rPr>
          <w:rFonts w:ascii="Arial Nova Cond" w:eastAsiaTheme="minorEastAsia" w:hAnsi="Arial Nova Cond" w:cstheme="majorHAnsi"/>
        </w:rPr>
        <w:t xml:space="preserve">, ed è stato importantissimo riuscire a garantire un completo isolamento acustico alle camere situate al piano immediatamente inferiore. Allo stesso modo, la </w:t>
      </w:r>
      <w:r w:rsidRPr="003668F0">
        <w:rPr>
          <w:rFonts w:ascii="Arial Nova Cond" w:eastAsiaTheme="minorEastAsia" w:hAnsi="Arial Nova Cond" w:cstheme="majorHAnsi"/>
          <w:b/>
          <w:bCs/>
        </w:rPr>
        <w:t>palestra</w:t>
      </w:r>
      <w:r w:rsidRPr="003668F0">
        <w:rPr>
          <w:rFonts w:ascii="Arial Nova Cond" w:eastAsiaTheme="minorEastAsia" w:hAnsi="Arial Nova Cond" w:cstheme="majorHAnsi"/>
        </w:rPr>
        <w:t xml:space="preserve"> ubicata al primo piano, grazie all’intervento di </w:t>
      </w:r>
      <w:proofErr w:type="spellStart"/>
      <w:r w:rsidRPr="003668F0">
        <w:rPr>
          <w:rFonts w:ascii="Arial Nova Cond" w:eastAsiaTheme="minorEastAsia" w:hAnsi="Arial Nova Cond" w:cstheme="majorHAnsi"/>
        </w:rPr>
        <w:t>Isolmant</w:t>
      </w:r>
      <w:proofErr w:type="spellEnd"/>
      <w:r w:rsidRPr="003668F0">
        <w:rPr>
          <w:rFonts w:ascii="Arial Nova Cond" w:eastAsiaTheme="minorEastAsia" w:hAnsi="Arial Nova Cond" w:cstheme="majorHAnsi"/>
        </w:rPr>
        <w:t xml:space="preserve">, può essere frequentata a qualsiasi ora del giorno e della notte con la certezza di non arrecare alcun disturbo alle </w:t>
      </w:r>
      <w:r w:rsidR="00072618" w:rsidRPr="003668F0">
        <w:rPr>
          <w:rFonts w:ascii="Arial Nova Cond" w:eastAsiaTheme="minorEastAsia" w:hAnsi="Arial Nova Cond" w:cstheme="majorHAnsi"/>
        </w:rPr>
        <w:t>stanze</w:t>
      </w:r>
      <w:r w:rsidRPr="003668F0">
        <w:rPr>
          <w:rFonts w:ascii="Arial Nova Cond" w:eastAsiaTheme="minorEastAsia" w:hAnsi="Arial Nova Cond" w:cstheme="majorHAnsi"/>
        </w:rPr>
        <w:t xml:space="preserve"> limitrofe o all’area congressuale del piano inferiore.</w:t>
      </w:r>
    </w:p>
    <w:p w14:paraId="7F7D48BB" w14:textId="42B318B5" w:rsidR="00D86176" w:rsidRPr="003668F0" w:rsidRDefault="00D86176" w:rsidP="00D86176">
      <w:pPr>
        <w:spacing w:line="276" w:lineRule="auto"/>
        <w:jc w:val="both"/>
        <w:rPr>
          <w:rFonts w:ascii="Arial Nova Cond" w:eastAsiaTheme="minorEastAsia" w:hAnsi="Arial Nova Cond" w:cstheme="majorHAnsi"/>
        </w:rPr>
      </w:pPr>
      <w:r w:rsidRPr="003668F0">
        <w:rPr>
          <w:rFonts w:ascii="Arial Nova Cond" w:eastAsiaTheme="minorEastAsia" w:hAnsi="Arial Nova Cond" w:cstheme="majorHAnsi"/>
        </w:rPr>
        <w:lastRenderedPageBreak/>
        <w:t xml:space="preserve"> </w:t>
      </w:r>
    </w:p>
    <w:p w14:paraId="58A08532" w14:textId="2122C1BB" w:rsidR="00D86176" w:rsidRPr="003668F0" w:rsidRDefault="00D86176" w:rsidP="00623555">
      <w:pPr>
        <w:spacing w:line="276" w:lineRule="auto"/>
        <w:jc w:val="both"/>
        <w:rPr>
          <w:rFonts w:ascii="Arial Nova Cond" w:eastAsiaTheme="minorEastAsia" w:hAnsi="Arial Nova Cond" w:cstheme="majorHAnsi"/>
        </w:rPr>
      </w:pPr>
    </w:p>
    <w:p w14:paraId="01F36A81" w14:textId="77777777" w:rsidR="00E21F22" w:rsidRPr="003668F0" w:rsidRDefault="00E21F22" w:rsidP="00E21F22">
      <w:pPr>
        <w:rPr>
          <w:rFonts w:ascii="Arial Nova Cond" w:eastAsia="Calibri" w:hAnsi="Arial Nova Cond"/>
          <w:lang w:eastAsia="en-US"/>
        </w:rPr>
      </w:pPr>
    </w:p>
    <w:p w14:paraId="571C0C77" w14:textId="08821885" w:rsidR="00C22F5D" w:rsidRPr="003668F0" w:rsidRDefault="00C22F5D" w:rsidP="00E21F22">
      <w:pPr>
        <w:rPr>
          <w:rFonts w:ascii="Arial Nova Cond" w:eastAsia="Calibri" w:hAnsi="Arial Nova Cond"/>
          <w:lang w:eastAsia="en-US"/>
        </w:rPr>
      </w:pPr>
      <w:r w:rsidRPr="003668F0">
        <w:rPr>
          <w:rFonts w:ascii="Arial Nova Cond" w:eastAsia="Calibri" w:hAnsi="Arial Nova Cond"/>
          <w:lang w:eastAsia="en-US"/>
        </w:rPr>
        <w:t>STRATIGRAFIA</w:t>
      </w:r>
    </w:p>
    <w:p w14:paraId="6A172046" w14:textId="66DB0BD8" w:rsidR="00C22F5D" w:rsidRPr="003668F0" w:rsidRDefault="00C22F5D" w:rsidP="00E21F22">
      <w:pPr>
        <w:rPr>
          <w:rFonts w:ascii="Arial Nova Cond" w:eastAsia="Calibri" w:hAnsi="Arial Nova Cond"/>
          <w:lang w:eastAsia="en-US"/>
        </w:rPr>
      </w:pPr>
      <w:r w:rsidRPr="003668F0">
        <w:rPr>
          <w:rFonts w:ascii="Arial Nova Cond" w:eastAsia="Calibri" w:hAnsi="Arial Nova Cond"/>
          <w:lang w:eastAsia="en-US"/>
        </w:rPr>
        <w:t xml:space="preserve">- Solaio C.A (cemento armato) sp 24 cm </w:t>
      </w:r>
    </w:p>
    <w:p w14:paraId="143DFE9D" w14:textId="3CB1A673" w:rsidR="00C22F5D" w:rsidRPr="003668F0" w:rsidRDefault="00C22F5D" w:rsidP="00E21F22">
      <w:pPr>
        <w:rPr>
          <w:rFonts w:ascii="Arial Nova Cond" w:eastAsia="Calibri" w:hAnsi="Arial Nova Cond"/>
          <w:lang w:eastAsia="en-US"/>
        </w:rPr>
      </w:pPr>
      <w:r w:rsidRPr="003668F0">
        <w:rPr>
          <w:rFonts w:ascii="Arial Nova Cond" w:eastAsia="Calibri" w:hAnsi="Arial Nova Cond"/>
          <w:lang w:eastAsia="en-US"/>
        </w:rPr>
        <w:t xml:space="preserve">- </w:t>
      </w:r>
      <w:proofErr w:type="spellStart"/>
      <w:r w:rsidRPr="003668F0">
        <w:rPr>
          <w:rFonts w:ascii="Arial Nova Cond" w:eastAsia="Calibri" w:hAnsi="Arial Nova Cond"/>
          <w:lang w:eastAsia="en-US"/>
        </w:rPr>
        <w:t>Isolmant</w:t>
      </w:r>
      <w:proofErr w:type="spellEnd"/>
      <w:r w:rsidRPr="003668F0">
        <w:rPr>
          <w:rFonts w:ascii="Arial Nova Cond" w:eastAsia="Calibri" w:hAnsi="Arial Nova Cond"/>
          <w:lang w:eastAsia="en-US"/>
        </w:rPr>
        <w:t xml:space="preserve"> </w:t>
      </w:r>
      <w:proofErr w:type="spellStart"/>
      <w:r w:rsidRPr="003668F0">
        <w:rPr>
          <w:rFonts w:ascii="Arial Nova Cond" w:eastAsia="Calibri" w:hAnsi="Arial Nova Cond"/>
          <w:lang w:eastAsia="en-US"/>
        </w:rPr>
        <w:t>Underspecial</w:t>
      </w:r>
      <w:proofErr w:type="spellEnd"/>
      <w:r w:rsidRPr="003668F0">
        <w:rPr>
          <w:rFonts w:ascii="Arial Nova Cond" w:eastAsia="Calibri" w:hAnsi="Arial Nova Cond"/>
          <w:lang w:eastAsia="en-US"/>
        </w:rPr>
        <w:t xml:space="preserve"> + </w:t>
      </w:r>
      <w:proofErr w:type="spellStart"/>
      <w:r w:rsidR="004845D7" w:rsidRPr="003668F0">
        <w:rPr>
          <w:rFonts w:ascii="Arial Nova Cond" w:eastAsia="Calibri" w:hAnsi="Arial Nova Cond"/>
          <w:lang w:eastAsia="en-US"/>
        </w:rPr>
        <w:t>Isolmant</w:t>
      </w:r>
      <w:proofErr w:type="spellEnd"/>
      <w:r w:rsidR="004845D7" w:rsidRPr="003668F0">
        <w:rPr>
          <w:rFonts w:ascii="Arial Nova Cond" w:eastAsia="Calibri" w:hAnsi="Arial Nova Cond"/>
          <w:lang w:eastAsia="en-US"/>
        </w:rPr>
        <w:t xml:space="preserve"> Fascia Perimetrale Tecnica Reticolata </w:t>
      </w:r>
    </w:p>
    <w:p w14:paraId="295D9711" w14:textId="6182E5C1" w:rsidR="00C22F5D" w:rsidRPr="003668F0" w:rsidRDefault="00C22F5D" w:rsidP="00E21F22">
      <w:pPr>
        <w:rPr>
          <w:rFonts w:ascii="Arial Nova Cond" w:eastAsia="Calibri" w:hAnsi="Arial Nova Cond"/>
          <w:lang w:eastAsia="en-US"/>
        </w:rPr>
      </w:pPr>
      <w:r w:rsidRPr="003668F0">
        <w:rPr>
          <w:rFonts w:ascii="Arial Nova Cond" w:eastAsia="Calibri" w:hAnsi="Arial Nova Cond"/>
          <w:lang w:eastAsia="en-US"/>
        </w:rPr>
        <w:t xml:space="preserve">- Massetto Alleggerito sp 12 cm </w:t>
      </w:r>
    </w:p>
    <w:p w14:paraId="17C4D239" w14:textId="746C66D6" w:rsidR="00806315" w:rsidRPr="003668F0" w:rsidRDefault="00C22F5D" w:rsidP="00E21F22">
      <w:pPr>
        <w:rPr>
          <w:rFonts w:ascii="Arial Nova Cond" w:eastAsia="Calibri" w:hAnsi="Arial Nova Cond"/>
          <w:lang w:eastAsia="en-US"/>
        </w:rPr>
      </w:pPr>
      <w:r w:rsidRPr="003668F0">
        <w:rPr>
          <w:rFonts w:ascii="Arial Nova Cond" w:eastAsia="Calibri" w:hAnsi="Arial Nova Cond"/>
          <w:lang w:eastAsia="en-US"/>
        </w:rPr>
        <w:t>- Pavimento Legno sp 1,5 cm</w:t>
      </w:r>
      <w:r w:rsidR="00E21F22" w:rsidRPr="003668F0">
        <w:rPr>
          <w:rFonts w:ascii="Arial Nova Cond" w:eastAsia="Calibri" w:hAnsi="Arial Nova Cond"/>
          <w:lang w:eastAsia="en-US"/>
        </w:rPr>
        <w:t>.</w:t>
      </w:r>
    </w:p>
    <w:p w14:paraId="7DB2287C" w14:textId="77777777" w:rsidR="00E21F22" w:rsidRPr="003668F0" w:rsidRDefault="00E21F22" w:rsidP="00E21F22">
      <w:pPr>
        <w:rPr>
          <w:rFonts w:ascii="Arial Nova Cond" w:eastAsia="Calibri" w:hAnsi="Arial Nova Cond"/>
          <w:lang w:eastAsia="en-US"/>
        </w:rPr>
      </w:pPr>
    </w:p>
    <w:p w14:paraId="4612B4FA" w14:textId="57E31F8B" w:rsidR="00806315" w:rsidRPr="00D86176" w:rsidRDefault="00806315" w:rsidP="00E21F22">
      <w:pPr>
        <w:rPr>
          <w:rFonts w:ascii="Arial Nova Cond" w:eastAsia="Calibri" w:hAnsi="Arial Nova Cond"/>
          <w:lang w:eastAsia="en-US"/>
        </w:rPr>
      </w:pPr>
      <w:r w:rsidRPr="003668F0">
        <w:rPr>
          <w:rFonts w:ascii="Arial Nova Cond" w:eastAsia="Calibri" w:hAnsi="Arial Nova Cond"/>
          <w:lang w:eastAsia="en-US"/>
        </w:rPr>
        <w:t>Info sul progetto: http://www.quattroassociati.it/?projects=nh-hotel</w:t>
      </w:r>
      <w:r w:rsidRPr="00D86176">
        <w:rPr>
          <w:rFonts w:ascii="Arial Nova Cond" w:eastAsia="Calibri" w:hAnsi="Arial Nova Cond"/>
          <w:lang w:eastAsia="en-US"/>
        </w:rPr>
        <w:t>-palazzo-archinto</w:t>
      </w:r>
    </w:p>
    <w:p w14:paraId="103B5AAC" w14:textId="5012285D" w:rsidR="00FC5B84" w:rsidRPr="00806315" w:rsidRDefault="00FC5B84" w:rsidP="007B1215">
      <w:pPr>
        <w:jc w:val="both"/>
        <w:rPr>
          <w:rFonts w:ascii="Arial Nova Cond" w:hAnsi="Arial Nova Cond" w:cstheme="majorHAnsi"/>
          <w:color w:val="000000" w:themeColor="text1"/>
          <w:sz w:val="18"/>
          <w:szCs w:val="18"/>
          <w:shd w:val="clear" w:color="auto" w:fill="FFFFFF"/>
        </w:rPr>
      </w:pPr>
    </w:p>
    <w:p w14:paraId="63A3543F" w14:textId="77777777" w:rsidR="00FC5B84" w:rsidRPr="00806315" w:rsidRDefault="00FC5B84" w:rsidP="007B1215">
      <w:pPr>
        <w:jc w:val="both"/>
        <w:rPr>
          <w:rFonts w:ascii="Arial Nova Cond" w:eastAsiaTheme="minorEastAsia" w:hAnsi="Arial Nova Cond" w:cstheme="minorBidi"/>
          <w:b/>
          <w:bCs/>
          <w:sz w:val="18"/>
          <w:szCs w:val="18"/>
        </w:rPr>
      </w:pPr>
    </w:p>
    <w:p w14:paraId="072E2FB0" w14:textId="571156C0" w:rsidR="006403E4" w:rsidRPr="00806315" w:rsidRDefault="00DE21A7" w:rsidP="006403E4">
      <w:pPr>
        <w:jc w:val="both"/>
        <w:rPr>
          <w:rFonts w:ascii="Arial Nova Cond" w:eastAsiaTheme="minorEastAsia" w:hAnsi="Arial Nova Cond" w:cstheme="minorBidi"/>
          <w:b/>
          <w:bCs/>
          <w:sz w:val="18"/>
          <w:szCs w:val="18"/>
        </w:rPr>
      </w:pPr>
      <w:r w:rsidRPr="00806315">
        <w:rPr>
          <w:rFonts w:ascii="Arial Nova Cond" w:eastAsiaTheme="minorEastAsia" w:hAnsi="Arial Nova Cond" w:cstheme="minorBidi"/>
          <w:b/>
          <w:bCs/>
          <w:sz w:val="18"/>
          <w:szCs w:val="18"/>
        </w:rPr>
        <w:t xml:space="preserve">ABOUT </w:t>
      </w:r>
    </w:p>
    <w:p w14:paraId="4F39F9B0" w14:textId="77777777" w:rsidR="006403E4" w:rsidRPr="00806315" w:rsidRDefault="006403E4" w:rsidP="006403E4">
      <w:pPr>
        <w:jc w:val="both"/>
        <w:rPr>
          <w:rFonts w:ascii="Arial Nova Cond" w:eastAsiaTheme="minorEastAsia" w:hAnsi="Arial Nova Cond"/>
          <w:sz w:val="18"/>
          <w:szCs w:val="18"/>
        </w:rPr>
      </w:pPr>
    </w:p>
    <w:p w14:paraId="4476DB6A" w14:textId="77777777" w:rsidR="006403E4" w:rsidRPr="00806315" w:rsidRDefault="006403E4" w:rsidP="006403E4">
      <w:pPr>
        <w:jc w:val="both"/>
        <w:rPr>
          <w:rFonts w:ascii="Arial Nova Cond" w:hAnsi="Arial Nova Cond"/>
          <w:b/>
          <w:bCs/>
          <w:color w:val="000000" w:themeColor="text1"/>
          <w:sz w:val="19"/>
          <w:szCs w:val="19"/>
        </w:rPr>
      </w:pPr>
      <w:r w:rsidRPr="00806315">
        <w:rPr>
          <w:rFonts w:ascii="Arial Nova Cond" w:hAnsi="Arial Nova Cond"/>
          <w:color w:val="000000" w:themeColor="text1"/>
          <w:sz w:val="19"/>
          <w:szCs w:val="19"/>
        </w:rPr>
        <w:t>Wellness</w:t>
      </w:r>
      <w:r w:rsidRPr="00806315">
        <w:rPr>
          <w:rFonts w:ascii="Arial Nova Cond" w:hAnsi="Arial Nova Cond"/>
          <w:color w:val="FF0000"/>
          <w:sz w:val="19"/>
          <w:szCs w:val="19"/>
        </w:rPr>
        <w:t xml:space="preserve"> </w:t>
      </w:r>
      <w:proofErr w:type="gramStart"/>
      <w:r w:rsidRPr="00806315">
        <w:rPr>
          <w:rFonts w:ascii="Arial Nova Cond" w:hAnsi="Arial Nova Cond"/>
          <w:sz w:val="19"/>
          <w:szCs w:val="19"/>
        </w:rPr>
        <w:t>company  fondata</w:t>
      </w:r>
      <w:proofErr w:type="gramEnd"/>
      <w:r w:rsidRPr="00806315">
        <w:rPr>
          <w:rFonts w:ascii="Arial Nova Cond" w:hAnsi="Arial Nova Cond"/>
          <w:sz w:val="19"/>
          <w:szCs w:val="19"/>
        </w:rPr>
        <w:t xml:space="preserve"> nel  1976 con sede a Carpiano (MI), </w:t>
      </w:r>
      <w:r w:rsidRPr="00806315">
        <w:rPr>
          <w:rFonts w:ascii="Arial Nova Cond" w:hAnsi="Arial Nova Cond"/>
          <w:b/>
          <w:bCs/>
          <w:sz w:val="19"/>
          <w:szCs w:val="19"/>
        </w:rPr>
        <w:t xml:space="preserve"> </w:t>
      </w:r>
      <w:proofErr w:type="spellStart"/>
      <w:r w:rsidRPr="00806315">
        <w:rPr>
          <w:rFonts w:ascii="Arial Nova Cond" w:hAnsi="Arial Nova Cond"/>
          <w:b/>
          <w:bCs/>
          <w:sz w:val="19"/>
          <w:szCs w:val="19"/>
        </w:rPr>
        <w:t>Tecnasfalti</w:t>
      </w:r>
      <w:proofErr w:type="spellEnd"/>
      <w:r w:rsidRPr="00806315">
        <w:rPr>
          <w:rFonts w:ascii="Arial Nova Cond" w:hAnsi="Arial Nova Cond"/>
          <w:sz w:val="19"/>
          <w:szCs w:val="19"/>
        </w:rPr>
        <w:t xml:space="preserve"> opera in stretta collaborazione con progettisti e operatori dell’edilizia affiancandoli nella scelta più adatta per favorire benessere e </w:t>
      </w:r>
      <w:proofErr w:type="spellStart"/>
      <w:r w:rsidRPr="00806315">
        <w:rPr>
          <w:rFonts w:ascii="Arial Nova Cond" w:hAnsi="Arial Nova Cond"/>
          <w:sz w:val="19"/>
          <w:szCs w:val="19"/>
        </w:rPr>
        <w:t>well</w:t>
      </w:r>
      <w:proofErr w:type="spellEnd"/>
      <w:r w:rsidRPr="00806315">
        <w:rPr>
          <w:rFonts w:ascii="Arial Nova Cond" w:hAnsi="Arial Nova Cond"/>
          <w:sz w:val="19"/>
          <w:szCs w:val="19"/>
        </w:rPr>
        <w:t xml:space="preserve"> living</w:t>
      </w:r>
      <w:r w:rsidRPr="00806315">
        <w:rPr>
          <w:rFonts w:ascii="Arial Nova Cond" w:hAnsi="Arial Nova Cond"/>
          <w:color w:val="000000" w:themeColor="text1"/>
          <w:sz w:val="19"/>
          <w:szCs w:val="19"/>
        </w:rPr>
        <w:t>.</w:t>
      </w:r>
      <w:r w:rsidRPr="00806315">
        <w:rPr>
          <w:rFonts w:ascii="Arial Nova Cond" w:hAnsi="Arial Nova Cond"/>
          <w:b/>
          <w:bCs/>
          <w:color w:val="000000" w:themeColor="text1"/>
          <w:sz w:val="19"/>
          <w:szCs w:val="19"/>
        </w:rPr>
        <w:t xml:space="preserve"> </w:t>
      </w:r>
    </w:p>
    <w:p w14:paraId="3B8962B3" w14:textId="44888583" w:rsidR="006403E4" w:rsidRPr="00806315" w:rsidRDefault="006403E4" w:rsidP="006403E4">
      <w:pPr>
        <w:jc w:val="both"/>
        <w:rPr>
          <w:rFonts w:ascii="Arial Nova Cond" w:hAnsi="Arial Nova Cond"/>
          <w:sz w:val="19"/>
          <w:szCs w:val="19"/>
        </w:rPr>
      </w:pPr>
      <w:proofErr w:type="spellStart"/>
      <w:r w:rsidRPr="00806315">
        <w:rPr>
          <w:rFonts w:ascii="Arial Nova Cond" w:hAnsi="Arial Nova Cond"/>
          <w:b/>
          <w:bCs/>
          <w:color w:val="000000" w:themeColor="text1"/>
          <w:sz w:val="19"/>
          <w:szCs w:val="19"/>
        </w:rPr>
        <w:t>Isolmant</w:t>
      </w:r>
      <w:proofErr w:type="spellEnd"/>
      <w:r w:rsidRPr="00806315">
        <w:rPr>
          <w:rFonts w:ascii="Arial Nova Cond" w:hAnsi="Arial Nova Cond"/>
          <w:color w:val="000000" w:themeColor="text1"/>
          <w:sz w:val="19"/>
          <w:szCs w:val="19"/>
        </w:rPr>
        <w:t xml:space="preserve"> </w:t>
      </w:r>
      <w:r w:rsidRPr="00806315">
        <w:rPr>
          <w:rFonts w:ascii="Arial Nova Cond" w:hAnsi="Arial Nova Cond"/>
          <w:sz w:val="19"/>
          <w:szCs w:val="19"/>
        </w:rPr>
        <w:t xml:space="preserve">è il marchio </w:t>
      </w:r>
      <w:proofErr w:type="spellStart"/>
      <w:r w:rsidRPr="00806315">
        <w:rPr>
          <w:rFonts w:ascii="Arial Nova Cond" w:hAnsi="Arial Nova Cond"/>
          <w:sz w:val="19"/>
          <w:szCs w:val="19"/>
        </w:rPr>
        <w:t>Tecnasfalti</w:t>
      </w:r>
      <w:proofErr w:type="spellEnd"/>
      <w:r w:rsidRPr="00806315">
        <w:rPr>
          <w:rFonts w:ascii="Arial Nova Cond" w:hAnsi="Arial Nova Cond"/>
          <w:sz w:val="19"/>
          <w:szCs w:val="19"/>
        </w:rPr>
        <w:t xml:space="preserve"> al servizio del comfort acustico indoor.</w:t>
      </w:r>
      <w:r w:rsidRPr="00806315">
        <w:rPr>
          <w:rFonts w:ascii="Arial Nova Cond" w:hAnsi="Arial Nova Cond"/>
          <w:color w:val="000000" w:themeColor="text1"/>
          <w:sz w:val="19"/>
          <w:szCs w:val="19"/>
        </w:rPr>
        <w:t xml:space="preserve"> Con oltre 50 Paesi serviti nel mondo e 150milioni di mq di materassino venduto per l’isolamento orizzontale, </w:t>
      </w:r>
      <w:proofErr w:type="spellStart"/>
      <w:r w:rsidRPr="00806315">
        <w:rPr>
          <w:rFonts w:ascii="Arial Nova Cond" w:hAnsi="Arial Nova Cond"/>
          <w:b/>
          <w:bCs/>
          <w:color w:val="000000" w:themeColor="text1"/>
          <w:sz w:val="19"/>
          <w:szCs w:val="19"/>
        </w:rPr>
        <w:t>Isolmant</w:t>
      </w:r>
      <w:proofErr w:type="spellEnd"/>
      <w:r w:rsidRPr="00806315">
        <w:rPr>
          <w:rFonts w:ascii="Arial Nova Cond" w:hAnsi="Arial Nova Cond"/>
          <w:color w:val="000000" w:themeColor="text1"/>
          <w:sz w:val="19"/>
          <w:szCs w:val="19"/>
        </w:rPr>
        <w:t xml:space="preserve">, si impegna in un lavoro costante di ricerca &amp; sviluppo per risolvere le problematiche relative ai diversi tipi di rumore negli ambienti abitativi: rumore da impatto, rumore aereo, rumore esterno, rumore degli impianti, </w:t>
      </w:r>
      <w:proofErr w:type="spellStart"/>
      <w:r w:rsidRPr="00806315">
        <w:rPr>
          <w:rFonts w:ascii="Arial Nova Cond" w:hAnsi="Arial Nova Cond"/>
          <w:color w:val="000000" w:themeColor="text1"/>
          <w:sz w:val="19"/>
          <w:szCs w:val="19"/>
        </w:rPr>
        <w:t>riverberazione.In</w:t>
      </w:r>
      <w:proofErr w:type="spellEnd"/>
      <w:r w:rsidRPr="00806315">
        <w:rPr>
          <w:rFonts w:ascii="Arial Nova Cond" w:hAnsi="Arial Nova Cond"/>
          <w:color w:val="000000" w:themeColor="text1"/>
          <w:sz w:val="19"/>
          <w:szCs w:val="19"/>
        </w:rPr>
        <w:t xml:space="preserve"> un settore in costante evoluzione sia per i bisogni delle persone che per le innovazioni tecniche, </w:t>
      </w:r>
      <w:proofErr w:type="spellStart"/>
      <w:r w:rsidRPr="00806315">
        <w:rPr>
          <w:rFonts w:ascii="Arial Nova Cond" w:hAnsi="Arial Nova Cond"/>
          <w:b/>
          <w:bCs/>
          <w:color w:val="000000" w:themeColor="text1"/>
          <w:sz w:val="19"/>
          <w:szCs w:val="19"/>
        </w:rPr>
        <w:t>Isolmant</w:t>
      </w:r>
      <w:proofErr w:type="spellEnd"/>
      <w:r w:rsidRPr="00806315">
        <w:rPr>
          <w:rFonts w:ascii="Arial Nova Cond" w:hAnsi="Arial Nova Cond"/>
          <w:color w:val="000000" w:themeColor="text1"/>
          <w:sz w:val="19"/>
          <w:szCs w:val="19"/>
        </w:rPr>
        <w:t xml:space="preserve"> si pone come fornitore e partner affidabile, trasparente e attento alle esigenze di chi vuole migliorare il proprio ambiente di vita. </w:t>
      </w:r>
    </w:p>
    <w:p w14:paraId="209C412D" w14:textId="77777777" w:rsidR="006403E4" w:rsidRPr="00806315" w:rsidRDefault="006403E4" w:rsidP="006403E4">
      <w:pPr>
        <w:jc w:val="both"/>
        <w:rPr>
          <w:rFonts w:ascii="Arial Nova Cond" w:hAnsi="Arial Nova Cond"/>
          <w:sz w:val="19"/>
          <w:szCs w:val="19"/>
        </w:rPr>
      </w:pPr>
      <w:r w:rsidRPr="00806315">
        <w:rPr>
          <w:rFonts w:ascii="Arial Nova Cond" w:hAnsi="Arial Nova Cond"/>
          <w:color w:val="000000" w:themeColor="text1"/>
          <w:sz w:val="19"/>
          <w:szCs w:val="19"/>
        </w:rPr>
        <w:t xml:space="preserve">Per questo l’orientamento dell’offerta è ampio e fortemente distintivo, e si affianca a due ulteriori brand </w:t>
      </w:r>
      <w:r w:rsidRPr="00806315">
        <w:rPr>
          <w:rFonts w:ascii="Arial Nova Cond" w:hAnsi="Arial Nova Cond"/>
          <w:b/>
          <w:bCs/>
          <w:color w:val="000000" w:themeColor="text1"/>
          <w:sz w:val="19"/>
          <w:szCs w:val="19"/>
        </w:rPr>
        <w:t xml:space="preserve">by </w:t>
      </w:r>
      <w:proofErr w:type="spellStart"/>
      <w:r w:rsidRPr="00806315">
        <w:rPr>
          <w:rFonts w:ascii="Arial Nova Cond" w:hAnsi="Arial Nova Cond"/>
          <w:b/>
          <w:bCs/>
          <w:color w:val="000000" w:themeColor="text1"/>
          <w:sz w:val="19"/>
          <w:szCs w:val="19"/>
        </w:rPr>
        <w:t>Tecnasfalti</w:t>
      </w:r>
      <w:proofErr w:type="spellEnd"/>
      <w:r w:rsidRPr="00806315">
        <w:rPr>
          <w:rFonts w:ascii="Arial Nova Cond" w:hAnsi="Arial Nova Cond"/>
          <w:color w:val="000000" w:themeColor="text1"/>
          <w:sz w:val="19"/>
          <w:szCs w:val="19"/>
        </w:rPr>
        <w:t xml:space="preserve"> nati dall’esigenza di coniugare prestazioni acustiche e dimensione estetica</w:t>
      </w:r>
      <w:r w:rsidRPr="00806315">
        <w:rPr>
          <w:rFonts w:ascii="Arial Nova Cond" w:hAnsi="Arial Nova Cond"/>
          <w:b/>
          <w:bCs/>
          <w:color w:val="000000" w:themeColor="text1"/>
          <w:sz w:val="19"/>
          <w:szCs w:val="19"/>
        </w:rPr>
        <w:t xml:space="preserve">: </w:t>
      </w:r>
      <w:proofErr w:type="spellStart"/>
      <w:r w:rsidRPr="00806315">
        <w:rPr>
          <w:rFonts w:ascii="Arial Nova Cond" w:hAnsi="Arial Nova Cond"/>
          <w:b/>
          <w:bCs/>
          <w:color w:val="000000" w:themeColor="text1"/>
          <w:sz w:val="19"/>
          <w:szCs w:val="19"/>
        </w:rPr>
        <w:t>Isolspace</w:t>
      </w:r>
      <w:proofErr w:type="spellEnd"/>
      <w:r w:rsidRPr="00806315">
        <w:rPr>
          <w:rFonts w:ascii="Arial Nova Cond" w:hAnsi="Arial Nova Cond"/>
          <w:b/>
          <w:bCs/>
          <w:color w:val="000000" w:themeColor="text1"/>
          <w:sz w:val="19"/>
          <w:szCs w:val="19"/>
        </w:rPr>
        <w:t xml:space="preserve"> e SKIN</w:t>
      </w:r>
      <w:r w:rsidRPr="00806315">
        <w:rPr>
          <w:rFonts w:ascii="Arial Nova Cond" w:hAnsi="Arial Nova Cond"/>
          <w:color w:val="000000" w:themeColor="text1"/>
          <w:sz w:val="19"/>
          <w:szCs w:val="19"/>
        </w:rPr>
        <w:t xml:space="preserve">, linee per la </w:t>
      </w:r>
      <w:proofErr w:type="spellStart"/>
      <w:r w:rsidRPr="00806315">
        <w:rPr>
          <w:rFonts w:ascii="Arial Nova Cond" w:hAnsi="Arial Nova Cond"/>
          <w:color w:val="000000" w:themeColor="text1"/>
          <w:sz w:val="19"/>
          <w:szCs w:val="19"/>
        </w:rPr>
        <w:t>fonocorrezione</w:t>
      </w:r>
      <w:proofErr w:type="spellEnd"/>
      <w:r w:rsidRPr="00806315">
        <w:rPr>
          <w:rFonts w:ascii="Arial Nova Cond" w:hAnsi="Arial Nova Cond"/>
          <w:color w:val="000000" w:themeColor="text1"/>
          <w:sz w:val="19"/>
          <w:szCs w:val="19"/>
        </w:rPr>
        <w:t xml:space="preserve"> di design. </w:t>
      </w:r>
    </w:p>
    <w:p w14:paraId="257D0E27" w14:textId="77777777" w:rsidR="006403E4" w:rsidRPr="00806315" w:rsidRDefault="006403E4" w:rsidP="006403E4">
      <w:pPr>
        <w:jc w:val="both"/>
        <w:rPr>
          <w:rFonts w:ascii="Arial Nova Cond" w:hAnsi="Arial Nova Cond"/>
          <w:sz w:val="19"/>
          <w:szCs w:val="19"/>
        </w:rPr>
      </w:pPr>
      <w:r w:rsidRPr="00806315">
        <w:rPr>
          <w:rFonts w:ascii="Arial Nova Cond" w:hAnsi="Arial Nova Cond"/>
          <w:sz w:val="19"/>
          <w:szCs w:val="19"/>
        </w:rPr>
        <w:t xml:space="preserve">L’azienda si differenzia anche per una spiccata attenzione alla sostenibilità, espressa nel protocollo </w:t>
      </w:r>
      <w:proofErr w:type="spellStart"/>
      <w:r w:rsidRPr="00806315">
        <w:rPr>
          <w:rFonts w:ascii="Arial Nova Cond" w:hAnsi="Arial Nova Cond"/>
          <w:b/>
          <w:bCs/>
          <w:sz w:val="19"/>
          <w:szCs w:val="19"/>
        </w:rPr>
        <w:t>Isolmant</w:t>
      </w:r>
      <w:proofErr w:type="spellEnd"/>
      <w:r w:rsidRPr="00806315">
        <w:rPr>
          <w:rFonts w:ascii="Arial Nova Cond" w:hAnsi="Arial Nova Cond"/>
          <w:b/>
          <w:bCs/>
          <w:sz w:val="19"/>
          <w:szCs w:val="19"/>
        </w:rPr>
        <w:t xml:space="preserve"> </w:t>
      </w:r>
      <w:proofErr w:type="spellStart"/>
      <w:r w:rsidRPr="00806315">
        <w:rPr>
          <w:rFonts w:ascii="Arial Nova Cond" w:hAnsi="Arial Nova Cond"/>
          <w:b/>
          <w:bCs/>
          <w:sz w:val="19"/>
          <w:szCs w:val="19"/>
        </w:rPr>
        <w:t>GreenPlanet</w:t>
      </w:r>
      <w:proofErr w:type="spellEnd"/>
      <w:r w:rsidRPr="00806315">
        <w:rPr>
          <w:rFonts w:ascii="Arial Nova Cond" w:hAnsi="Arial Nova Cond"/>
          <w:b/>
          <w:bCs/>
          <w:sz w:val="19"/>
          <w:szCs w:val="19"/>
        </w:rPr>
        <w:t xml:space="preserve">, </w:t>
      </w:r>
      <w:r w:rsidRPr="00806315">
        <w:rPr>
          <w:rFonts w:ascii="Arial Nova Cond" w:hAnsi="Arial Nova Cond"/>
          <w:sz w:val="19"/>
          <w:szCs w:val="19"/>
        </w:rPr>
        <w:t>che riguarda la catena del valore di prodotto e di processo, dalla riduzione dell’impronta ecologica all’etica d’impresa, fino alla responsabilità sociale. Valori espressi nel percorso di rebranding a cui l’azienda si è sottoposta per allineare l’immagine alla propria identità: un processo che pone al centro la sostenibilità nella sua accezione più ampia - di prodotto e di processo, ma anche ambientale, corporate e sociale - costruita con i gesti quotidiani e lo sguardo rivolto alle persone e al loro bisogno di vivere in un ambiente confortevole.</w:t>
      </w:r>
    </w:p>
    <w:p w14:paraId="05273C98" w14:textId="16D4C497" w:rsidR="00D92AF8" w:rsidRPr="00D40123" w:rsidRDefault="00D92AF8" w:rsidP="00D92AF8">
      <w:pPr>
        <w:pStyle w:val="TituloSec"/>
        <w:spacing w:line="240" w:lineRule="auto"/>
        <w:ind w:right="0"/>
        <w:jc w:val="both"/>
        <w:rPr>
          <w:rFonts w:ascii="Arial Nova Cond" w:eastAsia="Times New Roman" w:hAnsi="Arial Nova Cond"/>
          <w:b/>
          <w:bCs/>
          <w:color w:val="auto"/>
          <w:sz w:val="19"/>
          <w:szCs w:val="19"/>
          <w:lang w:eastAsia="it-IT"/>
        </w:rPr>
      </w:pPr>
      <w:r w:rsidRPr="00D40123">
        <w:rPr>
          <w:rFonts w:ascii="Arial Nova Cond" w:eastAsia="Times New Roman" w:hAnsi="Arial Nova Cond"/>
          <w:b/>
          <w:bCs/>
          <w:color w:val="auto"/>
          <w:sz w:val="19"/>
          <w:szCs w:val="19"/>
          <w:lang w:eastAsia="it-IT"/>
        </w:rPr>
        <w:t>NH Collection</w:t>
      </w:r>
    </w:p>
    <w:p w14:paraId="4D4C4831" w14:textId="608C4478" w:rsidR="00D92AF8" w:rsidRPr="00D40123" w:rsidRDefault="00D92AF8" w:rsidP="00D92AF8">
      <w:pPr>
        <w:pStyle w:val="TituloSec"/>
        <w:spacing w:line="276" w:lineRule="auto"/>
        <w:ind w:right="0"/>
        <w:jc w:val="both"/>
        <w:rPr>
          <w:rFonts w:ascii="Arial Nova Cond" w:eastAsia="Times New Roman" w:hAnsi="Arial Nova Cond"/>
          <w:color w:val="auto"/>
          <w:sz w:val="19"/>
          <w:szCs w:val="19"/>
          <w:lang w:eastAsia="it-IT"/>
        </w:rPr>
      </w:pPr>
      <w:r w:rsidRPr="00D40123">
        <w:rPr>
          <w:rFonts w:ascii="Arial Nova Cond" w:eastAsia="Times New Roman" w:hAnsi="Arial Nova Cond"/>
          <w:color w:val="auto"/>
          <w:sz w:val="19"/>
          <w:szCs w:val="19"/>
          <w:lang w:eastAsia="it-IT"/>
        </w:rPr>
        <w:t xml:space="preserve">NH Collection è il brand </w:t>
      </w:r>
      <w:proofErr w:type="spellStart"/>
      <w:r w:rsidRPr="00D40123">
        <w:rPr>
          <w:rFonts w:ascii="Arial Nova Cond" w:eastAsia="Times New Roman" w:hAnsi="Arial Nova Cond"/>
          <w:color w:val="auto"/>
          <w:sz w:val="19"/>
          <w:szCs w:val="19"/>
          <w:lang w:eastAsia="it-IT"/>
        </w:rPr>
        <w:t>upper-upscale</w:t>
      </w:r>
      <w:proofErr w:type="spellEnd"/>
      <w:r w:rsidRPr="00D40123">
        <w:rPr>
          <w:rFonts w:ascii="Arial Nova Cond" w:eastAsia="Times New Roman" w:hAnsi="Arial Nova Cond"/>
          <w:color w:val="auto"/>
          <w:sz w:val="19"/>
          <w:szCs w:val="19"/>
          <w:lang w:eastAsia="it-IT"/>
        </w:rPr>
        <w:t xml:space="preserve"> di NH Hotel Group, noto per i suoi hotel unici e suggestivi nelle principali città d'Europa, America e Medio Oriente. Sulla base della </w:t>
      </w:r>
      <w:proofErr w:type="spellStart"/>
      <w:r w:rsidRPr="00D40123">
        <w:rPr>
          <w:rFonts w:ascii="Arial Nova Cond" w:eastAsia="Times New Roman" w:hAnsi="Arial Nova Cond"/>
          <w:color w:val="auto"/>
          <w:sz w:val="19"/>
          <w:szCs w:val="19"/>
          <w:lang w:eastAsia="it-IT"/>
        </w:rPr>
        <w:t>value</w:t>
      </w:r>
      <w:proofErr w:type="spellEnd"/>
      <w:r w:rsidRPr="00D40123">
        <w:rPr>
          <w:rFonts w:ascii="Arial Nova Cond" w:eastAsia="Times New Roman" w:hAnsi="Arial Nova Cond"/>
          <w:color w:val="auto"/>
          <w:sz w:val="19"/>
          <w:szCs w:val="19"/>
          <w:lang w:eastAsia="it-IT"/>
        </w:rPr>
        <w:t xml:space="preserve"> </w:t>
      </w:r>
      <w:proofErr w:type="spellStart"/>
      <w:r w:rsidRPr="00D40123">
        <w:rPr>
          <w:rFonts w:ascii="Arial Nova Cond" w:eastAsia="Times New Roman" w:hAnsi="Arial Nova Cond"/>
          <w:color w:val="auto"/>
          <w:sz w:val="19"/>
          <w:szCs w:val="19"/>
          <w:lang w:eastAsia="it-IT"/>
        </w:rPr>
        <w:t>proposition</w:t>
      </w:r>
      <w:proofErr w:type="spellEnd"/>
      <w:r w:rsidRPr="00D40123">
        <w:rPr>
          <w:rFonts w:ascii="Arial Nova Cond" w:eastAsia="Times New Roman" w:hAnsi="Arial Nova Cond"/>
          <w:color w:val="auto"/>
          <w:sz w:val="19"/>
          <w:szCs w:val="19"/>
          <w:lang w:eastAsia="it-IT"/>
        </w:rPr>
        <w:t xml:space="preserve"> del Gruppo, questi hotel mantengono il loro carattere locale per ispirare e affascinare i loro ospiti. Cercando di andare oltre l'ordinario, gli hotel NH Collection sono accuratamente progettati per coloro che vogliono vivere al massimo il loro soggiorno e momenti veramente straordinari attraverso esperienze uniche, creative e innovative. Negli hotel NH Collection, il personale offre la massima attenzione ai dettagli </w:t>
      </w:r>
      <w:proofErr w:type="spellStart"/>
      <w:r w:rsidRPr="00D40123">
        <w:rPr>
          <w:rFonts w:ascii="Arial Nova Cond" w:eastAsia="Times New Roman" w:hAnsi="Arial Nova Cond"/>
          <w:color w:val="auto"/>
          <w:sz w:val="19"/>
          <w:szCs w:val="19"/>
          <w:lang w:eastAsia="it-IT"/>
        </w:rPr>
        <w:t>affinchè</w:t>
      </w:r>
      <w:proofErr w:type="spellEnd"/>
      <w:r w:rsidRPr="00D40123">
        <w:rPr>
          <w:rFonts w:ascii="Arial Nova Cond" w:eastAsia="Times New Roman" w:hAnsi="Arial Nova Cond"/>
          <w:color w:val="auto"/>
          <w:sz w:val="19"/>
          <w:szCs w:val="19"/>
          <w:lang w:eastAsia="it-IT"/>
        </w:rPr>
        <w:t xml:space="preserve"> gli ospiti possano rivivere continuamente le loro straordinarie esperienze e sentirsi coccolati da un servizio personalizzato. Che si tratti di viaggi business o di piacere, ma anche di meeting o momenti di relax, gli hotel NH Collection rappresentano location versatili ed emozionanti per massimizzare creatività e divertimento.</w:t>
      </w:r>
    </w:p>
    <w:p w14:paraId="027A69C1" w14:textId="77777777" w:rsidR="00D92AF8" w:rsidRPr="00D40123" w:rsidRDefault="00D92AF8" w:rsidP="00D92AF8">
      <w:pPr>
        <w:pStyle w:val="TituloSec"/>
        <w:spacing w:line="240" w:lineRule="auto"/>
        <w:ind w:right="0"/>
        <w:jc w:val="both"/>
        <w:rPr>
          <w:rFonts w:ascii="Arial Nova Cond" w:eastAsia="Times New Roman" w:hAnsi="Arial Nova Cond"/>
          <w:b/>
          <w:bCs/>
          <w:color w:val="auto"/>
          <w:sz w:val="19"/>
          <w:szCs w:val="19"/>
          <w:lang w:eastAsia="it-IT"/>
        </w:rPr>
      </w:pPr>
      <w:r w:rsidRPr="00D40123">
        <w:rPr>
          <w:rFonts w:ascii="Arial Nova Cond" w:eastAsia="Times New Roman" w:hAnsi="Arial Nova Cond"/>
          <w:b/>
          <w:bCs/>
          <w:color w:val="auto"/>
          <w:sz w:val="19"/>
          <w:szCs w:val="19"/>
          <w:lang w:eastAsia="it-IT"/>
        </w:rPr>
        <w:t>Minor Hotels</w:t>
      </w:r>
    </w:p>
    <w:p w14:paraId="4994A77D" w14:textId="2D37BE72" w:rsidR="006403E4" w:rsidRPr="00D40123" w:rsidRDefault="00D92AF8" w:rsidP="00D92AF8">
      <w:pPr>
        <w:spacing w:before="100" w:beforeAutospacing="1" w:after="100" w:afterAutospacing="1"/>
        <w:jc w:val="both"/>
        <w:rPr>
          <w:rFonts w:ascii="Arial Nova Cond" w:hAnsi="Arial Nova Cond"/>
          <w:sz w:val="19"/>
          <w:szCs w:val="19"/>
        </w:rPr>
      </w:pPr>
      <w:r w:rsidRPr="00D40123">
        <w:rPr>
          <w:rFonts w:ascii="Arial Nova Cond" w:hAnsi="Arial Nova Cond"/>
          <w:sz w:val="19"/>
          <w:szCs w:val="19"/>
        </w:rPr>
        <w:t xml:space="preserve">Minor Hotels è un operatore internazionale proprietario e investitore che attualmente conta più di 530 hotel. Minor Hotels esplora con passione nuove possibilità nell'ospitalità con un portfolio diversificato di strutture progettate in modo intelligente per attrarre diversi tipi di viaggiatori, andando incontro alle loro passioni ed esigenze personali. Attraverso le strutture </w:t>
      </w:r>
      <w:proofErr w:type="spellStart"/>
      <w:r w:rsidRPr="00D40123">
        <w:rPr>
          <w:rFonts w:ascii="Arial Nova Cond" w:hAnsi="Arial Nova Cond"/>
          <w:sz w:val="19"/>
          <w:szCs w:val="19"/>
        </w:rPr>
        <w:lastRenderedPageBreak/>
        <w:t>Anantara</w:t>
      </w:r>
      <w:proofErr w:type="spellEnd"/>
      <w:r w:rsidRPr="00D40123">
        <w:rPr>
          <w:rFonts w:ascii="Arial Nova Cond" w:hAnsi="Arial Nova Cond"/>
          <w:sz w:val="19"/>
          <w:szCs w:val="19"/>
        </w:rPr>
        <w:t xml:space="preserve">, </w:t>
      </w:r>
      <w:proofErr w:type="spellStart"/>
      <w:r w:rsidRPr="00D40123">
        <w:rPr>
          <w:rFonts w:ascii="Arial Nova Cond" w:hAnsi="Arial Nova Cond"/>
          <w:sz w:val="19"/>
          <w:szCs w:val="19"/>
        </w:rPr>
        <w:t>Avani</w:t>
      </w:r>
      <w:proofErr w:type="spellEnd"/>
      <w:r w:rsidRPr="00D40123">
        <w:rPr>
          <w:rFonts w:ascii="Arial Nova Cond" w:hAnsi="Arial Nova Cond"/>
          <w:sz w:val="19"/>
          <w:szCs w:val="19"/>
        </w:rPr>
        <w:t xml:space="preserve">, Oaks, Tivoli, M Collection, NH Collection, NH Hotels, </w:t>
      </w:r>
      <w:proofErr w:type="spellStart"/>
      <w:r w:rsidRPr="00D40123">
        <w:rPr>
          <w:rFonts w:ascii="Arial Nova Cond" w:hAnsi="Arial Nova Cond"/>
          <w:sz w:val="19"/>
          <w:szCs w:val="19"/>
        </w:rPr>
        <w:t>nhow</w:t>
      </w:r>
      <w:proofErr w:type="spellEnd"/>
      <w:r w:rsidRPr="00D40123">
        <w:rPr>
          <w:rFonts w:ascii="Arial Nova Cond" w:hAnsi="Arial Nova Cond"/>
          <w:sz w:val="19"/>
          <w:szCs w:val="19"/>
        </w:rPr>
        <w:t xml:space="preserve">, </w:t>
      </w:r>
      <w:proofErr w:type="spellStart"/>
      <w:r w:rsidRPr="00D40123">
        <w:rPr>
          <w:rFonts w:ascii="Arial Nova Cond" w:hAnsi="Arial Nova Cond"/>
          <w:sz w:val="19"/>
          <w:szCs w:val="19"/>
        </w:rPr>
        <w:t>Elewana</w:t>
      </w:r>
      <w:proofErr w:type="spellEnd"/>
      <w:r w:rsidRPr="00D40123">
        <w:rPr>
          <w:rFonts w:ascii="Arial Nova Cond" w:hAnsi="Arial Nova Cond"/>
          <w:sz w:val="19"/>
          <w:szCs w:val="19"/>
        </w:rPr>
        <w:t xml:space="preserve">, Marriott, </w:t>
      </w:r>
      <w:proofErr w:type="spellStart"/>
      <w:r w:rsidRPr="00D40123">
        <w:rPr>
          <w:rFonts w:ascii="Arial Nova Cond" w:hAnsi="Arial Nova Cond"/>
          <w:sz w:val="19"/>
          <w:szCs w:val="19"/>
        </w:rPr>
        <w:t>Four</w:t>
      </w:r>
      <w:proofErr w:type="spellEnd"/>
      <w:r w:rsidRPr="00D40123">
        <w:rPr>
          <w:rFonts w:ascii="Arial Nova Cond" w:hAnsi="Arial Nova Cond"/>
          <w:sz w:val="19"/>
          <w:szCs w:val="19"/>
        </w:rPr>
        <w:t xml:space="preserve"> Seasons, St. Regis, Radisson Blu e Minor International, Minor Hotels opera in 56 paesi tra cui Asia Pacifica, Medio Oriente, Africa, Oceano Indiano, Europa, Sud America e Nord America. Grazie ai suoi piani dinamici per espandere i brand esistenti ed esplorare nuove opportunità strategiche in tutti i mercati di interesse, Minor Hotels persegue una visione di un mondo più appassionato e interconnesso.</w:t>
      </w:r>
    </w:p>
    <w:p w14:paraId="34CAAD56" w14:textId="6207C89A" w:rsidR="001F7C77" w:rsidRPr="00D40123" w:rsidRDefault="001F7C77" w:rsidP="007B1215">
      <w:pPr>
        <w:jc w:val="both"/>
        <w:rPr>
          <w:rFonts w:ascii="Arial Nova Cond" w:hAnsi="Arial Nova Cond"/>
          <w:sz w:val="19"/>
          <w:szCs w:val="19"/>
        </w:rPr>
      </w:pPr>
    </w:p>
    <w:sectPr w:rsidR="001F7C77" w:rsidRPr="00D40123" w:rsidSect="00813EFE">
      <w:headerReference w:type="default" r:id="rId10"/>
      <w:footerReference w:type="default" r:id="rId11"/>
      <w:pgSz w:w="11900" w:h="16840"/>
      <w:pgMar w:top="2381" w:right="1247" w:bottom="2835" w:left="1247"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56A28" w14:textId="77777777" w:rsidR="00BA346B" w:rsidRDefault="00BA346B" w:rsidP="00FE558B">
      <w:r>
        <w:separator/>
      </w:r>
    </w:p>
  </w:endnote>
  <w:endnote w:type="continuationSeparator" w:id="0">
    <w:p w14:paraId="184D2B0D" w14:textId="77777777" w:rsidR="00BA346B" w:rsidRDefault="00BA346B" w:rsidP="00FE5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Nova Cond">
    <w:altName w:val="Arial Nova Cond"/>
    <w:panose1 w:val="020B0506020202020204"/>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BD0A1" w14:textId="3A33E492" w:rsidR="00FE558B" w:rsidRDefault="00085A1E" w:rsidP="00FE558B">
    <w:pPr>
      <w:pStyle w:val="Pidipagina"/>
      <w:jc w:val="center"/>
    </w:pPr>
    <w:r>
      <w:rPr>
        <w:noProof/>
      </w:rPr>
      <mc:AlternateContent>
        <mc:Choice Requires="wps">
          <w:drawing>
            <wp:anchor distT="0" distB="0" distL="114300" distR="114300" simplePos="0" relativeHeight="251667456" behindDoc="0" locked="0" layoutInCell="1" allowOverlap="1" wp14:anchorId="13040E14" wp14:editId="41D52726">
              <wp:simplePos x="0" y="0"/>
              <wp:positionH relativeFrom="column">
                <wp:posOffset>6293485</wp:posOffset>
              </wp:positionH>
              <wp:positionV relativeFrom="paragraph">
                <wp:posOffset>-2792687</wp:posOffset>
              </wp:positionV>
              <wp:extent cx="342900" cy="2445385"/>
              <wp:effectExtent l="0" t="0" r="12700" b="0"/>
              <wp:wrapThrough wrapText="bothSides">
                <wp:wrapPolygon edited="0">
                  <wp:start x="0" y="0"/>
                  <wp:lineTo x="0" y="21314"/>
                  <wp:lineTo x="20800" y="21314"/>
                  <wp:lineTo x="20800" y="0"/>
                  <wp:lineTo x="0" y="0"/>
                </wp:wrapPolygon>
              </wp:wrapThrough>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445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52CD12" w14:textId="417CEE57" w:rsidR="00085A1E" w:rsidRPr="008E0214" w:rsidRDefault="003434F3" w:rsidP="00085A1E">
                          <w:pPr>
                            <w:jc w:val="center"/>
                            <w:rPr>
                              <w:rFonts w:ascii="Calibri" w:hAnsi="Calibri" w:cs="Calibri"/>
                              <w:sz w:val="14"/>
                              <w:szCs w:val="14"/>
                            </w:rPr>
                          </w:pPr>
                          <w:r>
                            <w:rPr>
                              <w:rFonts w:ascii="Calibri" w:hAnsi="Calibri" w:cs="Calibri"/>
                              <w:sz w:val="14"/>
                              <w:szCs w:val="14"/>
                            </w:rPr>
                            <w:t>Com.</w:t>
                          </w:r>
                          <w:r w:rsidR="00623555">
                            <w:rPr>
                              <w:rFonts w:ascii="Calibri" w:hAnsi="Calibri" w:cs="Calibri"/>
                              <w:sz w:val="14"/>
                              <w:szCs w:val="14"/>
                            </w:rPr>
                            <w:t>4</w:t>
                          </w:r>
                          <w:r>
                            <w:rPr>
                              <w:rFonts w:ascii="Calibri" w:hAnsi="Calibri" w:cs="Calibri"/>
                              <w:sz w:val="14"/>
                              <w:szCs w:val="14"/>
                            </w:rPr>
                            <w:t>_Rev</w:t>
                          </w:r>
                          <w:r w:rsidR="00D40123">
                            <w:rPr>
                              <w:rFonts w:ascii="Calibri" w:hAnsi="Calibri" w:cs="Calibri"/>
                              <w:sz w:val="14"/>
                              <w:szCs w:val="14"/>
                            </w:rPr>
                            <w:t xml:space="preserve"> 2</w:t>
                          </w:r>
                          <w:proofErr w:type="gramStart"/>
                          <w:r w:rsidR="00297015" w:rsidRPr="00297015">
                            <w:rPr>
                              <w:rFonts w:ascii="Calibri" w:hAnsi="Calibri" w:cs="Calibri"/>
                              <w:sz w:val="14"/>
                              <w:szCs w:val="14"/>
                            </w:rPr>
                            <w:t>_</w:t>
                          </w:r>
                          <w:r w:rsidR="00581B57">
                            <w:rPr>
                              <w:rFonts w:ascii="Calibri" w:hAnsi="Calibri" w:cs="Calibri"/>
                              <w:sz w:val="14"/>
                              <w:szCs w:val="14"/>
                            </w:rPr>
                            <w:t>(</w:t>
                          </w:r>
                          <w:r w:rsidR="00297015" w:rsidRPr="00297015">
                            <w:rPr>
                              <w:rFonts w:ascii="Calibri" w:hAnsi="Calibri" w:cs="Calibri"/>
                              <w:sz w:val="14"/>
                              <w:szCs w:val="14"/>
                            </w:rPr>
                            <w:t xml:space="preserve"> </w:t>
                          </w:r>
                          <w:r w:rsidR="00581B57" w:rsidRPr="00581B57">
                            <w:rPr>
                              <w:rFonts w:ascii="Calibri" w:hAnsi="Calibri" w:cs="Calibri"/>
                              <w:sz w:val="14"/>
                              <w:szCs w:val="14"/>
                            </w:rPr>
                            <w:t>223</w:t>
                          </w:r>
                          <w:proofErr w:type="gramEnd"/>
                          <w:r w:rsidR="00581B57" w:rsidRPr="00581B57">
                            <w:rPr>
                              <w:rFonts w:ascii="Calibri" w:hAnsi="Calibri" w:cs="Calibri"/>
                              <w:sz w:val="14"/>
                              <w:szCs w:val="14"/>
                            </w:rPr>
                            <w:t xml:space="preserve">_003) </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040E14" id="_x0000_t202" coordsize="21600,21600" o:spt="202" path="m,l,21600r21600,l21600,xe">
              <v:stroke joinstyle="miter"/>
              <v:path gradientshapeok="t" o:connecttype="rect"/>
            </v:shapetype>
            <v:shape id="Text Box 1" o:spid="_x0000_s1026" type="#_x0000_t202" style="position:absolute;left:0;text-align:left;margin-left:495.55pt;margin-top:-219.9pt;width:27pt;height:19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" stroked="f">
              <v:textbox style="layout-flow:vertical">
                <w:txbxContent>
                  <w:p w14:paraId="7D52CD12" w14:textId="417CEE57" w:rsidR="00085A1E" w:rsidRPr="008E0214" w:rsidRDefault="003434F3" w:rsidP="00085A1E">
                    <w:pPr>
                      <w:jc w:val="center"/>
                      <w:rPr>
                        <w:rFonts w:ascii="Calibri" w:hAnsi="Calibri" w:cs="Calibri"/>
                        <w:sz w:val="14"/>
                        <w:szCs w:val="14"/>
                      </w:rPr>
                    </w:pPr>
                    <w:r>
                      <w:rPr>
                        <w:rFonts w:ascii="Calibri" w:hAnsi="Calibri" w:cs="Calibri"/>
                        <w:sz w:val="14"/>
                        <w:szCs w:val="14"/>
                      </w:rPr>
                      <w:t>Com.</w:t>
                    </w:r>
                    <w:r w:rsidR="00623555">
                      <w:rPr>
                        <w:rFonts w:ascii="Calibri" w:hAnsi="Calibri" w:cs="Calibri"/>
                        <w:sz w:val="14"/>
                        <w:szCs w:val="14"/>
                      </w:rPr>
                      <w:t>4</w:t>
                    </w:r>
                    <w:r>
                      <w:rPr>
                        <w:rFonts w:ascii="Calibri" w:hAnsi="Calibri" w:cs="Calibri"/>
                        <w:sz w:val="14"/>
                        <w:szCs w:val="14"/>
                      </w:rPr>
                      <w:t>_Rev</w:t>
                    </w:r>
                    <w:r w:rsidR="00D40123">
                      <w:rPr>
                        <w:rFonts w:ascii="Calibri" w:hAnsi="Calibri" w:cs="Calibri"/>
                        <w:sz w:val="14"/>
                        <w:szCs w:val="14"/>
                      </w:rPr>
                      <w:t xml:space="preserve"> 2</w:t>
                    </w:r>
                    <w:proofErr w:type="gramStart"/>
                    <w:r w:rsidR="00297015" w:rsidRPr="00297015">
                      <w:rPr>
                        <w:rFonts w:ascii="Calibri" w:hAnsi="Calibri" w:cs="Calibri"/>
                        <w:sz w:val="14"/>
                        <w:szCs w:val="14"/>
                      </w:rPr>
                      <w:t>_</w:t>
                    </w:r>
                    <w:r w:rsidR="00581B57">
                      <w:rPr>
                        <w:rFonts w:ascii="Calibri" w:hAnsi="Calibri" w:cs="Calibri"/>
                        <w:sz w:val="14"/>
                        <w:szCs w:val="14"/>
                      </w:rPr>
                      <w:t>(</w:t>
                    </w:r>
                    <w:r w:rsidR="00297015" w:rsidRPr="00297015">
                      <w:rPr>
                        <w:rFonts w:ascii="Calibri" w:hAnsi="Calibri" w:cs="Calibri"/>
                        <w:sz w:val="14"/>
                        <w:szCs w:val="14"/>
                      </w:rPr>
                      <w:t xml:space="preserve"> </w:t>
                    </w:r>
                    <w:r w:rsidR="00581B57" w:rsidRPr="00581B57">
                      <w:rPr>
                        <w:rFonts w:ascii="Calibri" w:hAnsi="Calibri" w:cs="Calibri"/>
                        <w:sz w:val="14"/>
                        <w:szCs w:val="14"/>
                      </w:rPr>
                      <w:t>223</w:t>
                    </w:r>
                    <w:proofErr w:type="gramEnd"/>
                    <w:r w:rsidR="00581B57" w:rsidRPr="00581B57">
                      <w:rPr>
                        <w:rFonts w:ascii="Calibri" w:hAnsi="Calibri" w:cs="Calibri"/>
                        <w:sz w:val="14"/>
                        <w:szCs w:val="14"/>
                      </w:rPr>
                      <w:t xml:space="preserve">_003) </w:t>
                    </w:r>
                  </w:p>
                </w:txbxContent>
              </v:textbox>
              <w10:wrap type="throug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505EC" w14:textId="77777777" w:rsidR="00BA346B" w:rsidRDefault="00BA346B" w:rsidP="00FE558B">
      <w:r>
        <w:separator/>
      </w:r>
    </w:p>
  </w:footnote>
  <w:footnote w:type="continuationSeparator" w:id="0">
    <w:p w14:paraId="4E9D2271" w14:textId="77777777" w:rsidR="00BA346B" w:rsidRDefault="00BA346B" w:rsidP="00FE5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B503B" w14:textId="1B25AFA7" w:rsidR="00FE558B" w:rsidRPr="00FE558B" w:rsidRDefault="00873022" w:rsidP="008E0214">
    <w:pPr>
      <w:pStyle w:val="Intestazione"/>
      <w:tabs>
        <w:tab w:val="clear" w:pos="9638"/>
      </w:tabs>
      <w:jc w:val="center"/>
    </w:pPr>
    <w:r>
      <w:rPr>
        <w:noProof/>
      </w:rPr>
      <w:drawing>
        <wp:anchor distT="0" distB="0" distL="114300" distR="114300" simplePos="0" relativeHeight="251663360" behindDoc="1" locked="0" layoutInCell="1" allowOverlap="1" wp14:anchorId="63EB21D4" wp14:editId="7AA3C303">
          <wp:simplePos x="0" y="0"/>
          <wp:positionH relativeFrom="column">
            <wp:posOffset>-803065</wp:posOffset>
          </wp:positionH>
          <wp:positionV relativeFrom="paragraph">
            <wp:posOffset>22439</wp:posOffset>
          </wp:positionV>
          <wp:extent cx="7542044" cy="10660268"/>
          <wp:effectExtent l="0" t="0" r="1905"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42044" cy="106602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F58A3"/>
    <w:multiLevelType w:val="hybridMultilevel"/>
    <w:tmpl w:val="6718740C"/>
    <w:lvl w:ilvl="0" w:tplc="04100001">
      <w:start w:val="1"/>
      <w:numFmt w:val="bullet"/>
      <w:lvlText w:val=""/>
      <w:lvlJc w:val="left"/>
      <w:pPr>
        <w:ind w:left="761" w:hanging="360"/>
      </w:pPr>
      <w:rPr>
        <w:rFonts w:ascii="Symbol" w:hAnsi="Symbol" w:hint="default"/>
      </w:rPr>
    </w:lvl>
    <w:lvl w:ilvl="1" w:tplc="04100003" w:tentative="1">
      <w:start w:val="1"/>
      <w:numFmt w:val="bullet"/>
      <w:lvlText w:val="o"/>
      <w:lvlJc w:val="left"/>
      <w:pPr>
        <w:ind w:left="1481" w:hanging="360"/>
      </w:pPr>
      <w:rPr>
        <w:rFonts w:ascii="Courier New" w:hAnsi="Courier New" w:cs="Courier New" w:hint="default"/>
      </w:rPr>
    </w:lvl>
    <w:lvl w:ilvl="2" w:tplc="04100005" w:tentative="1">
      <w:start w:val="1"/>
      <w:numFmt w:val="bullet"/>
      <w:lvlText w:val=""/>
      <w:lvlJc w:val="left"/>
      <w:pPr>
        <w:ind w:left="2201" w:hanging="360"/>
      </w:pPr>
      <w:rPr>
        <w:rFonts w:ascii="Wingdings" w:hAnsi="Wingdings" w:hint="default"/>
      </w:rPr>
    </w:lvl>
    <w:lvl w:ilvl="3" w:tplc="04100001" w:tentative="1">
      <w:start w:val="1"/>
      <w:numFmt w:val="bullet"/>
      <w:lvlText w:val=""/>
      <w:lvlJc w:val="left"/>
      <w:pPr>
        <w:ind w:left="2921" w:hanging="360"/>
      </w:pPr>
      <w:rPr>
        <w:rFonts w:ascii="Symbol" w:hAnsi="Symbol" w:hint="default"/>
      </w:rPr>
    </w:lvl>
    <w:lvl w:ilvl="4" w:tplc="04100003" w:tentative="1">
      <w:start w:val="1"/>
      <w:numFmt w:val="bullet"/>
      <w:lvlText w:val="o"/>
      <w:lvlJc w:val="left"/>
      <w:pPr>
        <w:ind w:left="3641" w:hanging="360"/>
      </w:pPr>
      <w:rPr>
        <w:rFonts w:ascii="Courier New" w:hAnsi="Courier New" w:cs="Courier New" w:hint="default"/>
      </w:rPr>
    </w:lvl>
    <w:lvl w:ilvl="5" w:tplc="04100005" w:tentative="1">
      <w:start w:val="1"/>
      <w:numFmt w:val="bullet"/>
      <w:lvlText w:val=""/>
      <w:lvlJc w:val="left"/>
      <w:pPr>
        <w:ind w:left="4361" w:hanging="360"/>
      </w:pPr>
      <w:rPr>
        <w:rFonts w:ascii="Wingdings" w:hAnsi="Wingdings" w:hint="default"/>
      </w:rPr>
    </w:lvl>
    <w:lvl w:ilvl="6" w:tplc="04100001" w:tentative="1">
      <w:start w:val="1"/>
      <w:numFmt w:val="bullet"/>
      <w:lvlText w:val=""/>
      <w:lvlJc w:val="left"/>
      <w:pPr>
        <w:ind w:left="5081" w:hanging="360"/>
      </w:pPr>
      <w:rPr>
        <w:rFonts w:ascii="Symbol" w:hAnsi="Symbol" w:hint="default"/>
      </w:rPr>
    </w:lvl>
    <w:lvl w:ilvl="7" w:tplc="04100003" w:tentative="1">
      <w:start w:val="1"/>
      <w:numFmt w:val="bullet"/>
      <w:lvlText w:val="o"/>
      <w:lvlJc w:val="left"/>
      <w:pPr>
        <w:ind w:left="5801" w:hanging="360"/>
      </w:pPr>
      <w:rPr>
        <w:rFonts w:ascii="Courier New" w:hAnsi="Courier New" w:cs="Courier New" w:hint="default"/>
      </w:rPr>
    </w:lvl>
    <w:lvl w:ilvl="8" w:tplc="04100005" w:tentative="1">
      <w:start w:val="1"/>
      <w:numFmt w:val="bullet"/>
      <w:lvlText w:val=""/>
      <w:lvlJc w:val="left"/>
      <w:pPr>
        <w:ind w:left="6521" w:hanging="360"/>
      </w:pPr>
      <w:rPr>
        <w:rFonts w:ascii="Wingdings" w:hAnsi="Wingdings" w:hint="default"/>
      </w:rPr>
    </w:lvl>
  </w:abstractNum>
  <w:abstractNum w:abstractNumId="1" w15:restartNumberingAfterBreak="0">
    <w:nsid w:val="3C5415AC"/>
    <w:multiLevelType w:val="hybridMultilevel"/>
    <w:tmpl w:val="2E42E822"/>
    <w:lvl w:ilvl="0" w:tplc="1BC4AFD6">
      <w:numFmt w:val="bullet"/>
      <w:lvlText w:val="-"/>
      <w:lvlJc w:val="left"/>
      <w:pPr>
        <w:ind w:left="720" w:hanging="360"/>
      </w:pPr>
      <w:rPr>
        <w:rFonts w:ascii="Calibri" w:eastAsia="Times New Roman" w:hAnsi="Calibri" w:cs="Calibri"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62A42DD"/>
    <w:multiLevelType w:val="hybridMultilevel"/>
    <w:tmpl w:val="67BC11B4"/>
    <w:lvl w:ilvl="0" w:tplc="A210E3F8">
      <w:start w:val="3"/>
      <w:numFmt w:val="bullet"/>
      <w:lvlText w:val="-"/>
      <w:lvlJc w:val="left"/>
      <w:pPr>
        <w:ind w:left="720" w:hanging="360"/>
      </w:pPr>
      <w:rPr>
        <w:rFonts w:ascii="Arial Nova Cond" w:eastAsia="Calibri" w:hAnsi="Arial Nova C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5BD594D"/>
    <w:multiLevelType w:val="hybridMultilevel"/>
    <w:tmpl w:val="FAE847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DBD1585"/>
    <w:multiLevelType w:val="hybridMultilevel"/>
    <w:tmpl w:val="49F8119E"/>
    <w:lvl w:ilvl="0" w:tplc="18C80C9E">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37535144">
    <w:abstractNumId w:val="0"/>
  </w:num>
  <w:num w:numId="2" w16cid:durableId="1292901873">
    <w:abstractNumId w:val="3"/>
  </w:num>
  <w:num w:numId="3" w16cid:durableId="2132091365">
    <w:abstractNumId w:val="1"/>
  </w:num>
  <w:num w:numId="4" w16cid:durableId="341050821">
    <w:abstractNumId w:val="4"/>
  </w:num>
  <w:num w:numId="5" w16cid:durableId="20987514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defaultTabStop w:val="708"/>
  <w:hyphenationZone w:val="283"/>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58B"/>
    <w:rsid w:val="000101E9"/>
    <w:rsid w:val="0001372F"/>
    <w:rsid w:val="00015616"/>
    <w:rsid w:val="000170C9"/>
    <w:rsid w:val="00024A59"/>
    <w:rsid w:val="00025083"/>
    <w:rsid w:val="0002520F"/>
    <w:rsid w:val="00030663"/>
    <w:rsid w:val="00031EA3"/>
    <w:rsid w:val="00031F14"/>
    <w:rsid w:val="000405E4"/>
    <w:rsid w:val="00041619"/>
    <w:rsid w:val="00042AED"/>
    <w:rsid w:val="000454EF"/>
    <w:rsid w:val="00047BDB"/>
    <w:rsid w:val="000508D3"/>
    <w:rsid w:val="000526C5"/>
    <w:rsid w:val="00067E24"/>
    <w:rsid w:val="0007128D"/>
    <w:rsid w:val="0007136E"/>
    <w:rsid w:val="00071B17"/>
    <w:rsid w:val="00071BFF"/>
    <w:rsid w:val="00072618"/>
    <w:rsid w:val="00075D6C"/>
    <w:rsid w:val="00076B2A"/>
    <w:rsid w:val="00077BEB"/>
    <w:rsid w:val="0008040F"/>
    <w:rsid w:val="00082960"/>
    <w:rsid w:val="00084663"/>
    <w:rsid w:val="00085A1E"/>
    <w:rsid w:val="0008799A"/>
    <w:rsid w:val="000901A0"/>
    <w:rsid w:val="000913E2"/>
    <w:rsid w:val="00093F25"/>
    <w:rsid w:val="00093F9A"/>
    <w:rsid w:val="00094582"/>
    <w:rsid w:val="000A1AB4"/>
    <w:rsid w:val="000B3BA5"/>
    <w:rsid w:val="000B685B"/>
    <w:rsid w:val="000C2094"/>
    <w:rsid w:val="000C6A6E"/>
    <w:rsid w:val="000C78CC"/>
    <w:rsid w:val="000C7BB8"/>
    <w:rsid w:val="000D24BD"/>
    <w:rsid w:val="000D28A2"/>
    <w:rsid w:val="000D32BA"/>
    <w:rsid w:val="000D6B0E"/>
    <w:rsid w:val="000E0B96"/>
    <w:rsid w:val="000E283B"/>
    <w:rsid w:val="000E43F4"/>
    <w:rsid w:val="000E4ED4"/>
    <w:rsid w:val="000F23E0"/>
    <w:rsid w:val="000F3072"/>
    <w:rsid w:val="000F65F2"/>
    <w:rsid w:val="00104785"/>
    <w:rsid w:val="001157F8"/>
    <w:rsid w:val="00121C3A"/>
    <w:rsid w:val="001241C5"/>
    <w:rsid w:val="00124B56"/>
    <w:rsid w:val="00124D9F"/>
    <w:rsid w:val="00126FD2"/>
    <w:rsid w:val="0013124C"/>
    <w:rsid w:val="00132EF2"/>
    <w:rsid w:val="00132F17"/>
    <w:rsid w:val="00135EF9"/>
    <w:rsid w:val="001408FC"/>
    <w:rsid w:val="001433AF"/>
    <w:rsid w:val="00143AD2"/>
    <w:rsid w:val="00144379"/>
    <w:rsid w:val="0014602B"/>
    <w:rsid w:val="00147284"/>
    <w:rsid w:val="001548EA"/>
    <w:rsid w:val="001551D8"/>
    <w:rsid w:val="00156BDC"/>
    <w:rsid w:val="00162EAC"/>
    <w:rsid w:val="001641F9"/>
    <w:rsid w:val="001657E9"/>
    <w:rsid w:val="0017504A"/>
    <w:rsid w:val="00181769"/>
    <w:rsid w:val="0018573A"/>
    <w:rsid w:val="001906EF"/>
    <w:rsid w:val="00190E9E"/>
    <w:rsid w:val="0019179A"/>
    <w:rsid w:val="001922B2"/>
    <w:rsid w:val="00193DDA"/>
    <w:rsid w:val="001A103B"/>
    <w:rsid w:val="001A16ED"/>
    <w:rsid w:val="001A3549"/>
    <w:rsid w:val="001A62A0"/>
    <w:rsid w:val="001B702B"/>
    <w:rsid w:val="001B79AE"/>
    <w:rsid w:val="001C1582"/>
    <w:rsid w:val="001C2F3D"/>
    <w:rsid w:val="001C5EA8"/>
    <w:rsid w:val="001C71CD"/>
    <w:rsid w:val="001D1ACB"/>
    <w:rsid w:val="001D2CB3"/>
    <w:rsid w:val="001D509E"/>
    <w:rsid w:val="001D557D"/>
    <w:rsid w:val="001D7B96"/>
    <w:rsid w:val="001E1F69"/>
    <w:rsid w:val="001E3D65"/>
    <w:rsid w:val="001E4711"/>
    <w:rsid w:val="001F3BD1"/>
    <w:rsid w:val="001F5AE4"/>
    <w:rsid w:val="001F63CC"/>
    <w:rsid w:val="001F7C77"/>
    <w:rsid w:val="001F7F12"/>
    <w:rsid w:val="00201E2F"/>
    <w:rsid w:val="00202532"/>
    <w:rsid w:val="00203FFD"/>
    <w:rsid w:val="0020431A"/>
    <w:rsid w:val="0020656E"/>
    <w:rsid w:val="00221416"/>
    <w:rsid w:val="00222367"/>
    <w:rsid w:val="00224CD7"/>
    <w:rsid w:val="00234AA2"/>
    <w:rsid w:val="002378E5"/>
    <w:rsid w:val="002412C2"/>
    <w:rsid w:val="002412F9"/>
    <w:rsid w:val="00243443"/>
    <w:rsid w:val="00244929"/>
    <w:rsid w:val="002513F1"/>
    <w:rsid w:val="0026003F"/>
    <w:rsid w:val="002622F8"/>
    <w:rsid w:val="00262C18"/>
    <w:rsid w:val="00270A8C"/>
    <w:rsid w:val="00271299"/>
    <w:rsid w:val="0027280B"/>
    <w:rsid w:val="00273F6F"/>
    <w:rsid w:val="00274E3D"/>
    <w:rsid w:val="00282ACF"/>
    <w:rsid w:val="002859D9"/>
    <w:rsid w:val="0029496E"/>
    <w:rsid w:val="00294E55"/>
    <w:rsid w:val="00297015"/>
    <w:rsid w:val="002A0926"/>
    <w:rsid w:val="002A5209"/>
    <w:rsid w:val="002B0786"/>
    <w:rsid w:val="002B10C1"/>
    <w:rsid w:val="002B21F3"/>
    <w:rsid w:val="002B7850"/>
    <w:rsid w:val="002C010D"/>
    <w:rsid w:val="002C39DB"/>
    <w:rsid w:val="002C4ED7"/>
    <w:rsid w:val="002C7BFB"/>
    <w:rsid w:val="002D0743"/>
    <w:rsid w:val="002D2957"/>
    <w:rsid w:val="002D510B"/>
    <w:rsid w:val="002D57EA"/>
    <w:rsid w:val="002E3657"/>
    <w:rsid w:val="002F1B5A"/>
    <w:rsid w:val="002F1F2F"/>
    <w:rsid w:val="00302E62"/>
    <w:rsid w:val="00303B1C"/>
    <w:rsid w:val="0030527C"/>
    <w:rsid w:val="003056DE"/>
    <w:rsid w:val="00306351"/>
    <w:rsid w:val="00311736"/>
    <w:rsid w:val="00311884"/>
    <w:rsid w:val="00312768"/>
    <w:rsid w:val="00316B4E"/>
    <w:rsid w:val="0032092A"/>
    <w:rsid w:val="00325747"/>
    <w:rsid w:val="003259C5"/>
    <w:rsid w:val="0033284D"/>
    <w:rsid w:val="00333077"/>
    <w:rsid w:val="00334A18"/>
    <w:rsid w:val="003415AD"/>
    <w:rsid w:val="003434F3"/>
    <w:rsid w:val="00347229"/>
    <w:rsid w:val="00353429"/>
    <w:rsid w:val="00357ED1"/>
    <w:rsid w:val="003609F1"/>
    <w:rsid w:val="003668F0"/>
    <w:rsid w:val="003717F9"/>
    <w:rsid w:val="003729B3"/>
    <w:rsid w:val="00372E88"/>
    <w:rsid w:val="00376211"/>
    <w:rsid w:val="00377EBC"/>
    <w:rsid w:val="00384F9B"/>
    <w:rsid w:val="00387628"/>
    <w:rsid w:val="00391B1B"/>
    <w:rsid w:val="0039231B"/>
    <w:rsid w:val="0039294B"/>
    <w:rsid w:val="0039430C"/>
    <w:rsid w:val="003A287F"/>
    <w:rsid w:val="003A4A50"/>
    <w:rsid w:val="003B1A39"/>
    <w:rsid w:val="003B2D4D"/>
    <w:rsid w:val="003B46AD"/>
    <w:rsid w:val="003B51CD"/>
    <w:rsid w:val="003C2809"/>
    <w:rsid w:val="003D4520"/>
    <w:rsid w:val="003D6EF5"/>
    <w:rsid w:val="003E2D40"/>
    <w:rsid w:val="003F00C2"/>
    <w:rsid w:val="003F06BF"/>
    <w:rsid w:val="003F302D"/>
    <w:rsid w:val="0040319B"/>
    <w:rsid w:val="00410097"/>
    <w:rsid w:val="004143F5"/>
    <w:rsid w:val="004155B7"/>
    <w:rsid w:val="00425C3E"/>
    <w:rsid w:val="00427C8F"/>
    <w:rsid w:val="00431130"/>
    <w:rsid w:val="00432ADD"/>
    <w:rsid w:val="00432DB6"/>
    <w:rsid w:val="00435283"/>
    <w:rsid w:val="00442B7E"/>
    <w:rsid w:val="00446A7B"/>
    <w:rsid w:val="00450BF9"/>
    <w:rsid w:val="00450E75"/>
    <w:rsid w:val="004527C3"/>
    <w:rsid w:val="0046437B"/>
    <w:rsid w:val="0046751E"/>
    <w:rsid w:val="00467B8C"/>
    <w:rsid w:val="00467DC3"/>
    <w:rsid w:val="00470D49"/>
    <w:rsid w:val="004733AF"/>
    <w:rsid w:val="00474764"/>
    <w:rsid w:val="00474C85"/>
    <w:rsid w:val="004809EA"/>
    <w:rsid w:val="004825FF"/>
    <w:rsid w:val="004845D7"/>
    <w:rsid w:val="004904A9"/>
    <w:rsid w:val="00492105"/>
    <w:rsid w:val="00494320"/>
    <w:rsid w:val="00496C50"/>
    <w:rsid w:val="004A1DA0"/>
    <w:rsid w:val="004A300A"/>
    <w:rsid w:val="004A3FB8"/>
    <w:rsid w:val="004A4582"/>
    <w:rsid w:val="004A559C"/>
    <w:rsid w:val="004A6314"/>
    <w:rsid w:val="004A6FDE"/>
    <w:rsid w:val="004B0933"/>
    <w:rsid w:val="004B5CE4"/>
    <w:rsid w:val="004B7B16"/>
    <w:rsid w:val="004C019D"/>
    <w:rsid w:val="004C130E"/>
    <w:rsid w:val="004C14BA"/>
    <w:rsid w:val="004C156A"/>
    <w:rsid w:val="004C1592"/>
    <w:rsid w:val="004C343A"/>
    <w:rsid w:val="004C3BB9"/>
    <w:rsid w:val="004D201B"/>
    <w:rsid w:val="004D37D5"/>
    <w:rsid w:val="004D3FF6"/>
    <w:rsid w:val="004D500B"/>
    <w:rsid w:val="004D6AFA"/>
    <w:rsid w:val="004E236F"/>
    <w:rsid w:val="004E25CA"/>
    <w:rsid w:val="004E3060"/>
    <w:rsid w:val="004E427A"/>
    <w:rsid w:val="004E7E91"/>
    <w:rsid w:val="004E7EF8"/>
    <w:rsid w:val="004F0B3E"/>
    <w:rsid w:val="004F2D6A"/>
    <w:rsid w:val="004F42DC"/>
    <w:rsid w:val="004F4C38"/>
    <w:rsid w:val="004F6608"/>
    <w:rsid w:val="004F7A75"/>
    <w:rsid w:val="00500602"/>
    <w:rsid w:val="00500898"/>
    <w:rsid w:val="0050133B"/>
    <w:rsid w:val="00502DC4"/>
    <w:rsid w:val="00503D2E"/>
    <w:rsid w:val="00504BAB"/>
    <w:rsid w:val="00505F61"/>
    <w:rsid w:val="00507B74"/>
    <w:rsid w:val="00507EE2"/>
    <w:rsid w:val="005104EB"/>
    <w:rsid w:val="00512FED"/>
    <w:rsid w:val="00514F4E"/>
    <w:rsid w:val="00525139"/>
    <w:rsid w:val="00525207"/>
    <w:rsid w:val="00526505"/>
    <w:rsid w:val="005324E6"/>
    <w:rsid w:val="00534DB7"/>
    <w:rsid w:val="005363D6"/>
    <w:rsid w:val="00542508"/>
    <w:rsid w:val="00551E59"/>
    <w:rsid w:val="005525B6"/>
    <w:rsid w:val="00552764"/>
    <w:rsid w:val="00560C3F"/>
    <w:rsid w:val="00562B60"/>
    <w:rsid w:val="005642BF"/>
    <w:rsid w:val="005648F5"/>
    <w:rsid w:val="00564958"/>
    <w:rsid w:val="00566997"/>
    <w:rsid w:val="0056706C"/>
    <w:rsid w:val="0056739C"/>
    <w:rsid w:val="0057012B"/>
    <w:rsid w:val="00574104"/>
    <w:rsid w:val="00580E2E"/>
    <w:rsid w:val="00581B57"/>
    <w:rsid w:val="00582C82"/>
    <w:rsid w:val="00583BA6"/>
    <w:rsid w:val="005849C5"/>
    <w:rsid w:val="00587176"/>
    <w:rsid w:val="005872BB"/>
    <w:rsid w:val="00593043"/>
    <w:rsid w:val="00595032"/>
    <w:rsid w:val="005951BE"/>
    <w:rsid w:val="00596C46"/>
    <w:rsid w:val="005971DC"/>
    <w:rsid w:val="005A169B"/>
    <w:rsid w:val="005A27A4"/>
    <w:rsid w:val="005A2C5D"/>
    <w:rsid w:val="005A430A"/>
    <w:rsid w:val="005A4D04"/>
    <w:rsid w:val="005A536E"/>
    <w:rsid w:val="005B1A1E"/>
    <w:rsid w:val="005B1E45"/>
    <w:rsid w:val="005B251D"/>
    <w:rsid w:val="005B2ACF"/>
    <w:rsid w:val="005B3D3B"/>
    <w:rsid w:val="005C0B25"/>
    <w:rsid w:val="005C0D0D"/>
    <w:rsid w:val="005C5C87"/>
    <w:rsid w:val="005D0349"/>
    <w:rsid w:val="005D3BB0"/>
    <w:rsid w:val="005E04FE"/>
    <w:rsid w:val="005E32D0"/>
    <w:rsid w:val="005E3ED6"/>
    <w:rsid w:val="005E4B64"/>
    <w:rsid w:val="005E51A6"/>
    <w:rsid w:val="005F46DE"/>
    <w:rsid w:val="005F57E8"/>
    <w:rsid w:val="00600431"/>
    <w:rsid w:val="00601B35"/>
    <w:rsid w:val="00602401"/>
    <w:rsid w:val="0060509A"/>
    <w:rsid w:val="00605172"/>
    <w:rsid w:val="00605C55"/>
    <w:rsid w:val="006072D7"/>
    <w:rsid w:val="00611CAD"/>
    <w:rsid w:val="00613543"/>
    <w:rsid w:val="00613870"/>
    <w:rsid w:val="00614434"/>
    <w:rsid w:val="00614BCE"/>
    <w:rsid w:val="00616F6C"/>
    <w:rsid w:val="00621753"/>
    <w:rsid w:val="00623555"/>
    <w:rsid w:val="006274A5"/>
    <w:rsid w:val="00630B9E"/>
    <w:rsid w:val="006372BB"/>
    <w:rsid w:val="0064012E"/>
    <w:rsid w:val="006403E4"/>
    <w:rsid w:val="00643212"/>
    <w:rsid w:val="00643CA7"/>
    <w:rsid w:val="00656C0A"/>
    <w:rsid w:val="00663277"/>
    <w:rsid w:val="00663B13"/>
    <w:rsid w:val="006646E0"/>
    <w:rsid w:val="00667106"/>
    <w:rsid w:val="006709C3"/>
    <w:rsid w:val="00676AB7"/>
    <w:rsid w:val="00691331"/>
    <w:rsid w:val="006951D2"/>
    <w:rsid w:val="00695315"/>
    <w:rsid w:val="00695D86"/>
    <w:rsid w:val="00697407"/>
    <w:rsid w:val="006A0F34"/>
    <w:rsid w:val="006A7C39"/>
    <w:rsid w:val="006B1BDF"/>
    <w:rsid w:val="006B1EE5"/>
    <w:rsid w:val="006B272D"/>
    <w:rsid w:val="006B358B"/>
    <w:rsid w:val="006B46FB"/>
    <w:rsid w:val="006B5246"/>
    <w:rsid w:val="006C045B"/>
    <w:rsid w:val="006C0473"/>
    <w:rsid w:val="006C0862"/>
    <w:rsid w:val="006C1940"/>
    <w:rsid w:val="006C3B56"/>
    <w:rsid w:val="006C3D65"/>
    <w:rsid w:val="006C75C7"/>
    <w:rsid w:val="006D0950"/>
    <w:rsid w:val="006D1861"/>
    <w:rsid w:val="006D40E3"/>
    <w:rsid w:val="006E0295"/>
    <w:rsid w:val="006E0B0A"/>
    <w:rsid w:val="006E4D24"/>
    <w:rsid w:val="006F0107"/>
    <w:rsid w:val="006F1EF5"/>
    <w:rsid w:val="006F2F38"/>
    <w:rsid w:val="006F32AC"/>
    <w:rsid w:val="006F3828"/>
    <w:rsid w:val="00701BD5"/>
    <w:rsid w:val="00705740"/>
    <w:rsid w:val="00707FDE"/>
    <w:rsid w:val="007136D5"/>
    <w:rsid w:val="007157A4"/>
    <w:rsid w:val="007164BB"/>
    <w:rsid w:val="007208F7"/>
    <w:rsid w:val="0072110F"/>
    <w:rsid w:val="007214A4"/>
    <w:rsid w:val="0072247B"/>
    <w:rsid w:val="00724367"/>
    <w:rsid w:val="00724523"/>
    <w:rsid w:val="00726516"/>
    <w:rsid w:val="00727867"/>
    <w:rsid w:val="00730821"/>
    <w:rsid w:val="00737C8F"/>
    <w:rsid w:val="00743754"/>
    <w:rsid w:val="00744A4D"/>
    <w:rsid w:val="0074649D"/>
    <w:rsid w:val="007518C0"/>
    <w:rsid w:val="00752902"/>
    <w:rsid w:val="00761F79"/>
    <w:rsid w:val="007628F2"/>
    <w:rsid w:val="0076714F"/>
    <w:rsid w:val="007671FB"/>
    <w:rsid w:val="0076779B"/>
    <w:rsid w:val="00772163"/>
    <w:rsid w:val="00774291"/>
    <w:rsid w:val="00774D69"/>
    <w:rsid w:val="007753F5"/>
    <w:rsid w:val="0078165A"/>
    <w:rsid w:val="00784D82"/>
    <w:rsid w:val="00785F9C"/>
    <w:rsid w:val="007956A5"/>
    <w:rsid w:val="007B0818"/>
    <w:rsid w:val="007B1215"/>
    <w:rsid w:val="007B222B"/>
    <w:rsid w:val="007B403B"/>
    <w:rsid w:val="007C2899"/>
    <w:rsid w:val="007C3A9A"/>
    <w:rsid w:val="007C4E6D"/>
    <w:rsid w:val="007C60D8"/>
    <w:rsid w:val="007C7AFF"/>
    <w:rsid w:val="007D3124"/>
    <w:rsid w:val="007D331D"/>
    <w:rsid w:val="007D77A6"/>
    <w:rsid w:val="007E10A6"/>
    <w:rsid w:val="007E14BA"/>
    <w:rsid w:val="007E1925"/>
    <w:rsid w:val="007E5F45"/>
    <w:rsid w:val="007F0798"/>
    <w:rsid w:val="007F6CC0"/>
    <w:rsid w:val="007F7037"/>
    <w:rsid w:val="008000C9"/>
    <w:rsid w:val="00806315"/>
    <w:rsid w:val="00806CEE"/>
    <w:rsid w:val="008070BB"/>
    <w:rsid w:val="0081148E"/>
    <w:rsid w:val="00813EFE"/>
    <w:rsid w:val="008173A5"/>
    <w:rsid w:val="00826F65"/>
    <w:rsid w:val="00830B13"/>
    <w:rsid w:val="008331FD"/>
    <w:rsid w:val="00834960"/>
    <w:rsid w:val="008372CA"/>
    <w:rsid w:val="00837C57"/>
    <w:rsid w:val="00845B5E"/>
    <w:rsid w:val="00845E5D"/>
    <w:rsid w:val="0084620A"/>
    <w:rsid w:val="00851DA8"/>
    <w:rsid w:val="008527C9"/>
    <w:rsid w:val="00853DEC"/>
    <w:rsid w:val="008574F3"/>
    <w:rsid w:val="008602B5"/>
    <w:rsid w:val="00860A27"/>
    <w:rsid w:val="008641C8"/>
    <w:rsid w:val="00864787"/>
    <w:rsid w:val="00865D19"/>
    <w:rsid w:val="00873022"/>
    <w:rsid w:val="00875065"/>
    <w:rsid w:val="00875D83"/>
    <w:rsid w:val="00876A4D"/>
    <w:rsid w:val="008770C9"/>
    <w:rsid w:val="00894835"/>
    <w:rsid w:val="0089508B"/>
    <w:rsid w:val="008A4241"/>
    <w:rsid w:val="008B5789"/>
    <w:rsid w:val="008C048D"/>
    <w:rsid w:val="008C2DC7"/>
    <w:rsid w:val="008C66C3"/>
    <w:rsid w:val="008C6C6B"/>
    <w:rsid w:val="008C6D63"/>
    <w:rsid w:val="008D07C6"/>
    <w:rsid w:val="008D1278"/>
    <w:rsid w:val="008D3D95"/>
    <w:rsid w:val="008D6B27"/>
    <w:rsid w:val="008D6D12"/>
    <w:rsid w:val="008E0214"/>
    <w:rsid w:val="008E13EA"/>
    <w:rsid w:val="008E31F2"/>
    <w:rsid w:val="008E4472"/>
    <w:rsid w:val="008F4757"/>
    <w:rsid w:val="00901696"/>
    <w:rsid w:val="00906710"/>
    <w:rsid w:val="00907D96"/>
    <w:rsid w:val="00911F71"/>
    <w:rsid w:val="00920683"/>
    <w:rsid w:val="00922A03"/>
    <w:rsid w:val="00930CD9"/>
    <w:rsid w:val="0093752E"/>
    <w:rsid w:val="009405DB"/>
    <w:rsid w:val="009422D4"/>
    <w:rsid w:val="0094600F"/>
    <w:rsid w:val="009466D3"/>
    <w:rsid w:val="00946CAB"/>
    <w:rsid w:val="00946EA9"/>
    <w:rsid w:val="00951931"/>
    <w:rsid w:val="00952CE1"/>
    <w:rsid w:val="009576AD"/>
    <w:rsid w:val="0096028E"/>
    <w:rsid w:val="0096113A"/>
    <w:rsid w:val="00962B06"/>
    <w:rsid w:val="009678F7"/>
    <w:rsid w:val="00967B50"/>
    <w:rsid w:val="00974E8B"/>
    <w:rsid w:val="00976D99"/>
    <w:rsid w:val="00976DA7"/>
    <w:rsid w:val="00977A70"/>
    <w:rsid w:val="00981FF9"/>
    <w:rsid w:val="0098232C"/>
    <w:rsid w:val="00982624"/>
    <w:rsid w:val="009842EC"/>
    <w:rsid w:val="0098481B"/>
    <w:rsid w:val="00997E6A"/>
    <w:rsid w:val="009A3288"/>
    <w:rsid w:val="009A4CC4"/>
    <w:rsid w:val="009B4FDE"/>
    <w:rsid w:val="009B510D"/>
    <w:rsid w:val="009B58E2"/>
    <w:rsid w:val="009C1DF1"/>
    <w:rsid w:val="009C2A0E"/>
    <w:rsid w:val="009C2BEB"/>
    <w:rsid w:val="009C2ECB"/>
    <w:rsid w:val="009C3D4E"/>
    <w:rsid w:val="009C5F4C"/>
    <w:rsid w:val="009D0A77"/>
    <w:rsid w:val="009D113C"/>
    <w:rsid w:val="009D1359"/>
    <w:rsid w:val="009D350B"/>
    <w:rsid w:val="009E0F5D"/>
    <w:rsid w:val="009E114D"/>
    <w:rsid w:val="009E75AA"/>
    <w:rsid w:val="009E763F"/>
    <w:rsid w:val="009F37D2"/>
    <w:rsid w:val="009F406E"/>
    <w:rsid w:val="009F70F7"/>
    <w:rsid w:val="009F799A"/>
    <w:rsid w:val="00A02B9D"/>
    <w:rsid w:val="00A115CD"/>
    <w:rsid w:val="00A134ED"/>
    <w:rsid w:val="00A13FE3"/>
    <w:rsid w:val="00A20727"/>
    <w:rsid w:val="00A215DB"/>
    <w:rsid w:val="00A237BB"/>
    <w:rsid w:val="00A23E1A"/>
    <w:rsid w:val="00A27699"/>
    <w:rsid w:val="00A30ACC"/>
    <w:rsid w:val="00A30E07"/>
    <w:rsid w:val="00A314C8"/>
    <w:rsid w:val="00A33AD4"/>
    <w:rsid w:val="00A3581F"/>
    <w:rsid w:val="00A40264"/>
    <w:rsid w:val="00A43F5A"/>
    <w:rsid w:val="00A44520"/>
    <w:rsid w:val="00A46B5A"/>
    <w:rsid w:val="00A50AE8"/>
    <w:rsid w:val="00A50E17"/>
    <w:rsid w:val="00A512EB"/>
    <w:rsid w:val="00A51327"/>
    <w:rsid w:val="00A52523"/>
    <w:rsid w:val="00A53300"/>
    <w:rsid w:val="00A5442B"/>
    <w:rsid w:val="00A55156"/>
    <w:rsid w:val="00A60F07"/>
    <w:rsid w:val="00A65AA5"/>
    <w:rsid w:val="00A663B0"/>
    <w:rsid w:val="00A67157"/>
    <w:rsid w:val="00A6749C"/>
    <w:rsid w:val="00A67D2E"/>
    <w:rsid w:val="00A71069"/>
    <w:rsid w:val="00A756DD"/>
    <w:rsid w:val="00A77C7A"/>
    <w:rsid w:val="00A80A0E"/>
    <w:rsid w:val="00A80D7B"/>
    <w:rsid w:val="00A83CE4"/>
    <w:rsid w:val="00A844C5"/>
    <w:rsid w:val="00A86359"/>
    <w:rsid w:val="00A969CC"/>
    <w:rsid w:val="00AA0F69"/>
    <w:rsid w:val="00AB0CD2"/>
    <w:rsid w:val="00AC2071"/>
    <w:rsid w:val="00AC4982"/>
    <w:rsid w:val="00AC68A3"/>
    <w:rsid w:val="00AD00EA"/>
    <w:rsid w:val="00AD1792"/>
    <w:rsid w:val="00AD521C"/>
    <w:rsid w:val="00AE074B"/>
    <w:rsid w:val="00AE2C83"/>
    <w:rsid w:val="00AE458C"/>
    <w:rsid w:val="00AE5863"/>
    <w:rsid w:val="00AE7E5B"/>
    <w:rsid w:val="00AF2B46"/>
    <w:rsid w:val="00AF5058"/>
    <w:rsid w:val="00AF53AC"/>
    <w:rsid w:val="00B01A41"/>
    <w:rsid w:val="00B0309E"/>
    <w:rsid w:val="00B07176"/>
    <w:rsid w:val="00B11B91"/>
    <w:rsid w:val="00B20F39"/>
    <w:rsid w:val="00B223EA"/>
    <w:rsid w:val="00B22AFB"/>
    <w:rsid w:val="00B23BDC"/>
    <w:rsid w:val="00B26C80"/>
    <w:rsid w:val="00B27A61"/>
    <w:rsid w:val="00B317B1"/>
    <w:rsid w:val="00B3338D"/>
    <w:rsid w:val="00B335C5"/>
    <w:rsid w:val="00B33845"/>
    <w:rsid w:val="00B34F91"/>
    <w:rsid w:val="00B368E3"/>
    <w:rsid w:val="00B379D2"/>
    <w:rsid w:val="00B43554"/>
    <w:rsid w:val="00B43F34"/>
    <w:rsid w:val="00B50E7A"/>
    <w:rsid w:val="00B54FFC"/>
    <w:rsid w:val="00B55292"/>
    <w:rsid w:val="00B56D4B"/>
    <w:rsid w:val="00B6051D"/>
    <w:rsid w:val="00B62946"/>
    <w:rsid w:val="00B64C5E"/>
    <w:rsid w:val="00B72BB2"/>
    <w:rsid w:val="00B834F5"/>
    <w:rsid w:val="00B83D5C"/>
    <w:rsid w:val="00B874CC"/>
    <w:rsid w:val="00B91597"/>
    <w:rsid w:val="00BA1453"/>
    <w:rsid w:val="00BA1E1B"/>
    <w:rsid w:val="00BA346B"/>
    <w:rsid w:val="00BA39D7"/>
    <w:rsid w:val="00BA3CED"/>
    <w:rsid w:val="00BA3CFB"/>
    <w:rsid w:val="00BA52E6"/>
    <w:rsid w:val="00BA74A7"/>
    <w:rsid w:val="00BA7B17"/>
    <w:rsid w:val="00BB7095"/>
    <w:rsid w:val="00BC05E4"/>
    <w:rsid w:val="00BC29DD"/>
    <w:rsid w:val="00BC3B6A"/>
    <w:rsid w:val="00BC447F"/>
    <w:rsid w:val="00BC56AB"/>
    <w:rsid w:val="00BD218C"/>
    <w:rsid w:val="00BD4474"/>
    <w:rsid w:val="00BD67FC"/>
    <w:rsid w:val="00BE0696"/>
    <w:rsid w:val="00BF6BB9"/>
    <w:rsid w:val="00BF72B7"/>
    <w:rsid w:val="00C017AF"/>
    <w:rsid w:val="00C0523F"/>
    <w:rsid w:val="00C071B0"/>
    <w:rsid w:val="00C07372"/>
    <w:rsid w:val="00C13E96"/>
    <w:rsid w:val="00C15DDB"/>
    <w:rsid w:val="00C17FD6"/>
    <w:rsid w:val="00C2277D"/>
    <w:rsid w:val="00C228A6"/>
    <w:rsid w:val="00C22F5D"/>
    <w:rsid w:val="00C230F1"/>
    <w:rsid w:val="00C24A8D"/>
    <w:rsid w:val="00C307C0"/>
    <w:rsid w:val="00C3095F"/>
    <w:rsid w:val="00C30980"/>
    <w:rsid w:val="00C33DE2"/>
    <w:rsid w:val="00C37723"/>
    <w:rsid w:val="00C46250"/>
    <w:rsid w:val="00C55996"/>
    <w:rsid w:val="00C56CE9"/>
    <w:rsid w:val="00C6098C"/>
    <w:rsid w:val="00C62297"/>
    <w:rsid w:val="00C74A08"/>
    <w:rsid w:val="00C7612B"/>
    <w:rsid w:val="00C766BD"/>
    <w:rsid w:val="00C82878"/>
    <w:rsid w:val="00C8287C"/>
    <w:rsid w:val="00C829E5"/>
    <w:rsid w:val="00C83BD9"/>
    <w:rsid w:val="00C8784C"/>
    <w:rsid w:val="00C87CEB"/>
    <w:rsid w:val="00C90404"/>
    <w:rsid w:val="00C94A1A"/>
    <w:rsid w:val="00C95712"/>
    <w:rsid w:val="00C95BC2"/>
    <w:rsid w:val="00C97B0D"/>
    <w:rsid w:val="00CA1F80"/>
    <w:rsid w:val="00CA267E"/>
    <w:rsid w:val="00CB292A"/>
    <w:rsid w:val="00CB3741"/>
    <w:rsid w:val="00CB42B5"/>
    <w:rsid w:val="00CC51AD"/>
    <w:rsid w:val="00CD4010"/>
    <w:rsid w:val="00CD773C"/>
    <w:rsid w:val="00CD7C7A"/>
    <w:rsid w:val="00CE1DA1"/>
    <w:rsid w:val="00CE253C"/>
    <w:rsid w:val="00CE7B3E"/>
    <w:rsid w:val="00CF4D77"/>
    <w:rsid w:val="00CF56B2"/>
    <w:rsid w:val="00D01058"/>
    <w:rsid w:val="00D05006"/>
    <w:rsid w:val="00D05043"/>
    <w:rsid w:val="00D05189"/>
    <w:rsid w:val="00D10D07"/>
    <w:rsid w:val="00D130B3"/>
    <w:rsid w:val="00D141A9"/>
    <w:rsid w:val="00D206FF"/>
    <w:rsid w:val="00D22997"/>
    <w:rsid w:val="00D26A07"/>
    <w:rsid w:val="00D26E7D"/>
    <w:rsid w:val="00D27167"/>
    <w:rsid w:val="00D300F8"/>
    <w:rsid w:val="00D3287D"/>
    <w:rsid w:val="00D32AC4"/>
    <w:rsid w:val="00D352FF"/>
    <w:rsid w:val="00D40123"/>
    <w:rsid w:val="00D50EF3"/>
    <w:rsid w:val="00D6097C"/>
    <w:rsid w:val="00D61210"/>
    <w:rsid w:val="00D625B9"/>
    <w:rsid w:val="00D669FC"/>
    <w:rsid w:val="00D7573F"/>
    <w:rsid w:val="00D84990"/>
    <w:rsid w:val="00D86176"/>
    <w:rsid w:val="00D92594"/>
    <w:rsid w:val="00D92AF8"/>
    <w:rsid w:val="00D92B40"/>
    <w:rsid w:val="00D933A8"/>
    <w:rsid w:val="00D95845"/>
    <w:rsid w:val="00D96951"/>
    <w:rsid w:val="00DA2A8A"/>
    <w:rsid w:val="00DA4919"/>
    <w:rsid w:val="00DA5051"/>
    <w:rsid w:val="00DA6340"/>
    <w:rsid w:val="00DB02A8"/>
    <w:rsid w:val="00DC0F28"/>
    <w:rsid w:val="00DC1AEE"/>
    <w:rsid w:val="00DC22D0"/>
    <w:rsid w:val="00DC4898"/>
    <w:rsid w:val="00DC59D2"/>
    <w:rsid w:val="00DC68E3"/>
    <w:rsid w:val="00DD1302"/>
    <w:rsid w:val="00DD17C1"/>
    <w:rsid w:val="00DD33FD"/>
    <w:rsid w:val="00DE1EA7"/>
    <w:rsid w:val="00DE21A7"/>
    <w:rsid w:val="00DE2B3B"/>
    <w:rsid w:val="00DE3DA5"/>
    <w:rsid w:val="00DE653B"/>
    <w:rsid w:val="00DE75E9"/>
    <w:rsid w:val="00DF170F"/>
    <w:rsid w:val="00DF2FA4"/>
    <w:rsid w:val="00DF3E15"/>
    <w:rsid w:val="00DF59FA"/>
    <w:rsid w:val="00DF5EC5"/>
    <w:rsid w:val="00E0184A"/>
    <w:rsid w:val="00E03527"/>
    <w:rsid w:val="00E05A5C"/>
    <w:rsid w:val="00E0694B"/>
    <w:rsid w:val="00E11D38"/>
    <w:rsid w:val="00E129DE"/>
    <w:rsid w:val="00E13010"/>
    <w:rsid w:val="00E207D5"/>
    <w:rsid w:val="00E21F22"/>
    <w:rsid w:val="00E401F1"/>
    <w:rsid w:val="00E4354F"/>
    <w:rsid w:val="00E457F7"/>
    <w:rsid w:val="00E45BF8"/>
    <w:rsid w:val="00E46051"/>
    <w:rsid w:val="00E526A3"/>
    <w:rsid w:val="00E54CE2"/>
    <w:rsid w:val="00E54F19"/>
    <w:rsid w:val="00E55ABC"/>
    <w:rsid w:val="00E55F6F"/>
    <w:rsid w:val="00E6071F"/>
    <w:rsid w:val="00E60E53"/>
    <w:rsid w:val="00E64E5D"/>
    <w:rsid w:val="00E668A3"/>
    <w:rsid w:val="00E676DC"/>
    <w:rsid w:val="00E708A8"/>
    <w:rsid w:val="00E70DE8"/>
    <w:rsid w:val="00E71073"/>
    <w:rsid w:val="00E72B58"/>
    <w:rsid w:val="00E734FF"/>
    <w:rsid w:val="00E77BEF"/>
    <w:rsid w:val="00E82CFE"/>
    <w:rsid w:val="00E90448"/>
    <w:rsid w:val="00E9060A"/>
    <w:rsid w:val="00E94902"/>
    <w:rsid w:val="00E960BD"/>
    <w:rsid w:val="00E973DB"/>
    <w:rsid w:val="00EA4074"/>
    <w:rsid w:val="00EB1BC9"/>
    <w:rsid w:val="00EB218B"/>
    <w:rsid w:val="00EB28F1"/>
    <w:rsid w:val="00EB73DC"/>
    <w:rsid w:val="00EC1777"/>
    <w:rsid w:val="00EC335E"/>
    <w:rsid w:val="00EC35B2"/>
    <w:rsid w:val="00EC3E76"/>
    <w:rsid w:val="00EC3EF3"/>
    <w:rsid w:val="00EC4E2A"/>
    <w:rsid w:val="00EC62A4"/>
    <w:rsid w:val="00EC668C"/>
    <w:rsid w:val="00EE0A5D"/>
    <w:rsid w:val="00EE7371"/>
    <w:rsid w:val="00EF0763"/>
    <w:rsid w:val="00EF28CC"/>
    <w:rsid w:val="00EF44CE"/>
    <w:rsid w:val="00EF58A9"/>
    <w:rsid w:val="00EF7EB1"/>
    <w:rsid w:val="00F00080"/>
    <w:rsid w:val="00F02041"/>
    <w:rsid w:val="00F03DAC"/>
    <w:rsid w:val="00F041FA"/>
    <w:rsid w:val="00F07B0A"/>
    <w:rsid w:val="00F20153"/>
    <w:rsid w:val="00F2608A"/>
    <w:rsid w:val="00F3010B"/>
    <w:rsid w:val="00F318E0"/>
    <w:rsid w:val="00F3247A"/>
    <w:rsid w:val="00F352AF"/>
    <w:rsid w:val="00F466C6"/>
    <w:rsid w:val="00F46D33"/>
    <w:rsid w:val="00F52B06"/>
    <w:rsid w:val="00F571F4"/>
    <w:rsid w:val="00F61CC5"/>
    <w:rsid w:val="00F62E62"/>
    <w:rsid w:val="00F63284"/>
    <w:rsid w:val="00F6407E"/>
    <w:rsid w:val="00F643A8"/>
    <w:rsid w:val="00F648EF"/>
    <w:rsid w:val="00F71CCF"/>
    <w:rsid w:val="00F71DA2"/>
    <w:rsid w:val="00F73FDE"/>
    <w:rsid w:val="00F77AB0"/>
    <w:rsid w:val="00F77B33"/>
    <w:rsid w:val="00F808F0"/>
    <w:rsid w:val="00F83FC1"/>
    <w:rsid w:val="00F93ED1"/>
    <w:rsid w:val="00F97088"/>
    <w:rsid w:val="00FA6CB7"/>
    <w:rsid w:val="00FB372E"/>
    <w:rsid w:val="00FB4094"/>
    <w:rsid w:val="00FB778A"/>
    <w:rsid w:val="00FC0BB2"/>
    <w:rsid w:val="00FC0F4E"/>
    <w:rsid w:val="00FC1445"/>
    <w:rsid w:val="00FC1DA1"/>
    <w:rsid w:val="00FC5B84"/>
    <w:rsid w:val="00FD03DB"/>
    <w:rsid w:val="00FD234E"/>
    <w:rsid w:val="00FD54E7"/>
    <w:rsid w:val="00FD6A00"/>
    <w:rsid w:val="00FD72F0"/>
    <w:rsid w:val="00FE288D"/>
    <w:rsid w:val="00FE2A98"/>
    <w:rsid w:val="00FE2C33"/>
    <w:rsid w:val="00FE485B"/>
    <w:rsid w:val="00FE558B"/>
    <w:rsid w:val="00FF2C23"/>
    <w:rsid w:val="00FF37B5"/>
    <w:rsid w:val="00FF47D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B30976"/>
  <w14:defaultImageDpi w14:val="300"/>
  <w15:docId w15:val="{9FB65A08-CADA-4740-AEFA-86D847CB0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E558B"/>
    <w:rPr>
      <w:rFonts w:ascii="Times New Roman" w:eastAsia="Times New Roman" w:hAnsi="Times New Roman" w:cs="Times New Roman"/>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E558B"/>
    <w:pPr>
      <w:tabs>
        <w:tab w:val="center" w:pos="4819"/>
        <w:tab w:val="right" w:pos="9638"/>
      </w:tabs>
    </w:pPr>
    <w:rPr>
      <w:rFonts w:asciiTheme="minorHAnsi" w:eastAsiaTheme="minorEastAsia" w:hAnsiTheme="minorHAnsi" w:cstheme="minorBidi"/>
      <w:sz w:val="24"/>
      <w:szCs w:val="24"/>
    </w:rPr>
  </w:style>
  <w:style w:type="character" w:customStyle="1" w:styleId="IntestazioneCarattere">
    <w:name w:val="Intestazione Carattere"/>
    <w:basedOn w:val="Carpredefinitoparagrafo"/>
    <w:link w:val="Intestazione"/>
    <w:uiPriority w:val="99"/>
    <w:rsid w:val="00FE558B"/>
  </w:style>
  <w:style w:type="paragraph" w:styleId="Pidipagina">
    <w:name w:val="footer"/>
    <w:basedOn w:val="Normale"/>
    <w:link w:val="PidipaginaCarattere"/>
    <w:uiPriority w:val="99"/>
    <w:unhideWhenUsed/>
    <w:rsid w:val="00FE558B"/>
    <w:pPr>
      <w:tabs>
        <w:tab w:val="center" w:pos="4819"/>
        <w:tab w:val="right" w:pos="9638"/>
      </w:tabs>
    </w:pPr>
    <w:rPr>
      <w:rFonts w:asciiTheme="minorHAnsi" w:eastAsiaTheme="minorEastAsia" w:hAnsiTheme="minorHAnsi" w:cstheme="minorBidi"/>
      <w:sz w:val="24"/>
      <w:szCs w:val="24"/>
    </w:rPr>
  </w:style>
  <w:style w:type="character" w:customStyle="1" w:styleId="PidipaginaCarattere">
    <w:name w:val="Piè di pagina Carattere"/>
    <w:basedOn w:val="Carpredefinitoparagrafo"/>
    <w:link w:val="Pidipagina"/>
    <w:uiPriority w:val="99"/>
    <w:rsid w:val="00FE558B"/>
  </w:style>
  <w:style w:type="paragraph" w:styleId="Testofumetto">
    <w:name w:val="Balloon Text"/>
    <w:basedOn w:val="Normale"/>
    <w:link w:val="TestofumettoCarattere"/>
    <w:uiPriority w:val="99"/>
    <w:semiHidden/>
    <w:unhideWhenUsed/>
    <w:rsid w:val="00FE558B"/>
    <w:rPr>
      <w:rFonts w:ascii="Lucida Grande" w:eastAsiaTheme="minorEastAsia" w:hAnsi="Lucida Grande" w:cs="Lucida Grande"/>
      <w:sz w:val="18"/>
      <w:szCs w:val="18"/>
    </w:rPr>
  </w:style>
  <w:style w:type="character" w:customStyle="1" w:styleId="TestofumettoCarattere">
    <w:name w:val="Testo fumetto Carattere"/>
    <w:basedOn w:val="Carpredefinitoparagrafo"/>
    <w:link w:val="Testofumetto"/>
    <w:uiPriority w:val="99"/>
    <w:semiHidden/>
    <w:rsid w:val="00FE558B"/>
    <w:rPr>
      <w:rFonts w:ascii="Lucida Grande" w:hAnsi="Lucida Grande" w:cs="Lucida Grande"/>
      <w:sz w:val="18"/>
      <w:szCs w:val="18"/>
    </w:rPr>
  </w:style>
  <w:style w:type="character" w:styleId="Collegamentoipertestuale">
    <w:name w:val="Hyperlink"/>
    <w:rsid w:val="00FE558B"/>
    <w:rPr>
      <w:color w:val="0000FF"/>
      <w:u w:val="single"/>
    </w:rPr>
  </w:style>
  <w:style w:type="character" w:customStyle="1" w:styleId="apple-converted-space">
    <w:name w:val="apple-converted-space"/>
    <w:basedOn w:val="Carpredefinitoparagrafo"/>
    <w:rsid w:val="00FE558B"/>
  </w:style>
  <w:style w:type="paragraph" w:customStyle="1" w:styleId="p1">
    <w:name w:val="p1"/>
    <w:basedOn w:val="Normale"/>
    <w:rsid w:val="00FE558B"/>
    <w:rPr>
      <w:rFonts w:ascii="Helvetica" w:hAnsi="Helvetica"/>
      <w:sz w:val="18"/>
      <w:szCs w:val="18"/>
    </w:rPr>
  </w:style>
  <w:style w:type="paragraph" w:customStyle="1" w:styleId="p2">
    <w:name w:val="p2"/>
    <w:basedOn w:val="Normale"/>
    <w:rsid w:val="00FE558B"/>
    <w:rPr>
      <w:rFonts w:ascii="Helvetica" w:hAnsi="Helvetica"/>
      <w:sz w:val="15"/>
      <w:szCs w:val="15"/>
    </w:rPr>
  </w:style>
  <w:style w:type="paragraph" w:styleId="Paragrafoelenco">
    <w:name w:val="List Paragraph"/>
    <w:basedOn w:val="Normale"/>
    <w:uiPriority w:val="34"/>
    <w:qFormat/>
    <w:rsid w:val="001C71CD"/>
    <w:pPr>
      <w:ind w:left="720"/>
      <w:contextualSpacing/>
    </w:pPr>
  </w:style>
  <w:style w:type="character" w:styleId="Rimandocommento">
    <w:name w:val="annotation reference"/>
    <w:basedOn w:val="Carpredefinitoparagrafo"/>
    <w:uiPriority w:val="99"/>
    <w:semiHidden/>
    <w:unhideWhenUsed/>
    <w:rsid w:val="00605C55"/>
    <w:rPr>
      <w:sz w:val="16"/>
      <w:szCs w:val="16"/>
    </w:rPr>
  </w:style>
  <w:style w:type="paragraph" w:styleId="Testocommento">
    <w:name w:val="annotation text"/>
    <w:basedOn w:val="Normale"/>
    <w:link w:val="TestocommentoCarattere"/>
    <w:uiPriority w:val="99"/>
    <w:semiHidden/>
    <w:unhideWhenUsed/>
    <w:rsid w:val="00605C55"/>
  </w:style>
  <w:style w:type="character" w:customStyle="1" w:styleId="TestocommentoCarattere">
    <w:name w:val="Testo commento Carattere"/>
    <w:basedOn w:val="Carpredefinitoparagrafo"/>
    <w:link w:val="Testocommento"/>
    <w:uiPriority w:val="99"/>
    <w:semiHidden/>
    <w:rsid w:val="00605C55"/>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605C55"/>
    <w:rPr>
      <w:b/>
      <w:bCs/>
    </w:rPr>
  </w:style>
  <w:style w:type="character" w:customStyle="1" w:styleId="SoggettocommentoCarattere">
    <w:name w:val="Soggetto commento Carattere"/>
    <w:basedOn w:val="TestocommentoCarattere"/>
    <w:link w:val="Soggettocommento"/>
    <w:uiPriority w:val="99"/>
    <w:semiHidden/>
    <w:rsid w:val="00605C55"/>
    <w:rPr>
      <w:rFonts w:ascii="Times New Roman" w:eastAsia="Times New Roman" w:hAnsi="Times New Roman" w:cs="Times New Roman"/>
      <w:b/>
      <w:bCs/>
      <w:sz w:val="20"/>
      <w:szCs w:val="20"/>
    </w:rPr>
  </w:style>
  <w:style w:type="paragraph" w:styleId="NormaleWeb">
    <w:name w:val="Normal (Web)"/>
    <w:basedOn w:val="Normale"/>
    <w:uiPriority w:val="99"/>
    <w:unhideWhenUsed/>
    <w:rsid w:val="002B0786"/>
    <w:pPr>
      <w:spacing w:before="100" w:beforeAutospacing="1" w:after="100" w:afterAutospacing="1"/>
    </w:pPr>
    <w:rPr>
      <w:rFonts w:eastAsiaTheme="minorEastAsia"/>
      <w:sz w:val="24"/>
      <w:szCs w:val="24"/>
    </w:rPr>
  </w:style>
  <w:style w:type="character" w:styleId="Menzionenonrisolta">
    <w:name w:val="Unresolved Mention"/>
    <w:basedOn w:val="Carpredefinitoparagrafo"/>
    <w:uiPriority w:val="99"/>
    <w:semiHidden/>
    <w:unhideWhenUsed/>
    <w:rsid w:val="00875D83"/>
    <w:rPr>
      <w:color w:val="605E5C"/>
      <w:shd w:val="clear" w:color="auto" w:fill="E1DFDD"/>
    </w:rPr>
  </w:style>
  <w:style w:type="paragraph" w:customStyle="1" w:styleId="Default">
    <w:name w:val="Default"/>
    <w:rsid w:val="00A13FE3"/>
    <w:pPr>
      <w:autoSpaceDE w:val="0"/>
      <w:autoSpaceDN w:val="0"/>
      <w:adjustRightInd w:val="0"/>
    </w:pPr>
    <w:rPr>
      <w:rFonts w:ascii="Arial" w:hAnsi="Arial" w:cs="Arial"/>
      <w:color w:val="000000"/>
    </w:rPr>
  </w:style>
  <w:style w:type="character" w:styleId="Enfasigrassetto">
    <w:name w:val="Strong"/>
    <w:basedOn w:val="Carpredefinitoparagrafo"/>
    <w:uiPriority w:val="22"/>
    <w:qFormat/>
    <w:rsid w:val="009E114D"/>
    <w:rPr>
      <w:b/>
      <w:bCs/>
    </w:rPr>
  </w:style>
  <w:style w:type="character" w:styleId="Enfasicorsivo">
    <w:name w:val="Emphasis"/>
    <w:basedOn w:val="Carpredefinitoparagrafo"/>
    <w:uiPriority w:val="20"/>
    <w:qFormat/>
    <w:rsid w:val="009E114D"/>
    <w:rPr>
      <w:i/>
      <w:iCs/>
    </w:rPr>
  </w:style>
  <w:style w:type="character" w:styleId="Collegamentovisitato">
    <w:name w:val="FollowedHyperlink"/>
    <w:basedOn w:val="Carpredefinitoparagrafo"/>
    <w:uiPriority w:val="99"/>
    <w:semiHidden/>
    <w:unhideWhenUsed/>
    <w:rsid w:val="00132EF2"/>
    <w:rPr>
      <w:color w:val="800080" w:themeColor="followedHyperlink"/>
      <w:u w:val="single"/>
    </w:rPr>
  </w:style>
  <w:style w:type="paragraph" w:styleId="Revisione">
    <w:name w:val="Revision"/>
    <w:hidden/>
    <w:uiPriority w:val="99"/>
    <w:semiHidden/>
    <w:rsid w:val="00A50AE8"/>
    <w:rPr>
      <w:rFonts w:ascii="Times New Roman" w:eastAsia="Times New Roman" w:hAnsi="Times New Roman" w:cs="Times New Roman"/>
      <w:sz w:val="20"/>
      <w:szCs w:val="20"/>
    </w:rPr>
  </w:style>
  <w:style w:type="paragraph" w:customStyle="1" w:styleId="TituloSec">
    <w:name w:val="Titulo Sec"/>
    <w:basedOn w:val="Normale"/>
    <w:rsid w:val="00D92AF8"/>
    <w:pPr>
      <w:autoSpaceDE w:val="0"/>
      <w:autoSpaceDN w:val="0"/>
      <w:spacing w:before="100" w:beforeAutospacing="1" w:after="100" w:afterAutospacing="1" w:line="240" w:lineRule="exact"/>
      <w:ind w:right="-142"/>
    </w:pPr>
    <w:rPr>
      <w:rFonts w:eastAsiaTheme="minorHAnsi"/>
      <w:color w:val="9D2238"/>
      <w:sz w:val="32"/>
      <w:szCs w:val="32"/>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866867">
      <w:bodyDiv w:val="1"/>
      <w:marLeft w:val="0"/>
      <w:marRight w:val="0"/>
      <w:marTop w:val="0"/>
      <w:marBottom w:val="0"/>
      <w:divBdr>
        <w:top w:val="none" w:sz="0" w:space="0" w:color="auto"/>
        <w:left w:val="none" w:sz="0" w:space="0" w:color="auto"/>
        <w:bottom w:val="none" w:sz="0" w:space="0" w:color="auto"/>
        <w:right w:val="none" w:sz="0" w:space="0" w:color="auto"/>
      </w:divBdr>
    </w:div>
    <w:div w:id="180051694">
      <w:bodyDiv w:val="1"/>
      <w:marLeft w:val="0"/>
      <w:marRight w:val="0"/>
      <w:marTop w:val="0"/>
      <w:marBottom w:val="0"/>
      <w:divBdr>
        <w:top w:val="none" w:sz="0" w:space="0" w:color="auto"/>
        <w:left w:val="none" w:sz="0" w:space="0" w:color="auto"/>
        <w:bottom w:val="none" w:sz="0" w:space="0" w:color="auto"/>
        <w:right w:val="none" w:sz="0" w:space="0" w:color="auto"/>
      </w:divBdr>
    </w:div>
    <w:div w:id="240337857">
      <w:bodyDiv w:val="1"/>
      <w:marLeft w:val="0"/>
      <w:marRight w:val="0"/>
      <w:marTop w:val="0"/>
      <w:marBottom w:val="0"/>
      <w:divBdr>
        <w:top w:val="none" w:sz="0" w:space="0" w:color="auto"/>
        <w:left w:val="none" w:sz="0" w:space="0" w:color="auto"/>
        <w:bottom w:val="none" w:sz="0" w:space="0" w:color="auto"/>
        <w:right w:val="none" w:sz="0" w:space="0" w:color="auto"/>
      </w:divBdr>
    </w:div>
    <w:div w:id="303243327">
      <w:bodyDiv w:val="1"/>
      <w:marLeft w:val="0"/>
      <w:marRight w:val="0"/>
      <w:marTop w:val="0"/>
      <w:marBottom w:val="0"/>
      <w:divBdr>
        <w:top w:val="none" w:sz="0" w:space="0" w:color="auto"/>
        <w:left w:val="none" w:sz="0" w:space="0" w:color="auto"/>
        <w:bottom w:val="none" w:sz="0" w:space="0" w:color="auto"/>
        <w:right w:val="none" w:sz="0" w:space="0" w:color="auto"/>
      </w:divBdr>
    </w:div>
    <w:div w:id="528878001">
      <w:bodyDiv w:val="1"/>
      <w:marLeft w:val="0"/>
      <w:marRight w:val="0"/>
      <w:marTop w:val="0"/>
      <w:marBottom w:val="0"/>
      <w:divBdr>
        <w:top w:val="none" w:sz="0" w:space="0" w:color="auto"/>
        <w:left w:val="none" w:sz="0" w:space="0" w:color="auto"/>
        <w:bottom w:val="none" w:sz="0" w:space="0" w:color="auto"/>
        <w:right w:val="none" w:sz="0" w:space="0" w:color="auto"/>
      </w:divBdr>
    </w:div>
    <w:div w:id="577054104">
      <w:bodyDiv w:val="1"/>
      <w:marLeft w:val="0"/>
      <w:marRight w:val="0"/>
      <w:marTop w:val="0"/>
      <w:marBottom w:val="0"/>
      <w:divBdr>
        <w:top w:val="none" w:sz="0" w:space="0" w:color="auto"/>
        <w:left w:val="none" w:sz="0" w:space="0" w:color="auto"/>
        <w:bottom w:val="none" w:sz="0" w:space="0" w:color="auto"/>
        <w:right w:val="none" w:sz="0" w:space="0" w:color="auto"/>
      </w:divBdr>
    </w:div>
    <w:div w:id="794982158">
      <w:bodyDiv w:val="1"/>
      <w:marLeft w:val="0"/>
      <w:marRight w:val="0"/>
      <w:marTop w:val="0"/>
      <w:marBottom w:val="0"/>
      <w:divBdr>
        <w:top w:val="none" w:sz="0" w:space="0" w:color="auto"/>
        <w:left w:val="none" w:sz="0" w:space="0" w:color="auto"/>
        <w:bottom w:val="none" w:sz="0" w:space="0" w:color="auto"/>
        <w:right w:val="none" w:sz="0" w:space="0" w:color="auto"/>
      </w:divBdr>
    </w:div>
    <w:div w:id="808325331">
      <w:bodyDiv w:val="1"/>
      <w:marLeft w:val="0"/>
      <w:marRight w:val="0"/>
      <w:marTop w:val="0"/>
      <w:marBottom w:val="0"/>
      <w:divBdr>
        <w:top w:val="none" w:sz="0" w:space="0" w:color="auto"/>
        <w:left w:val="none" w:sz="0" w:space="0" w:color="auto"/>
        <w:bottom w:val="none" w:sz="0" w:space="0" w:color="auto"/>
        <w:right w:val="none" w:sz="0" w:space="0" w:color="auto"/>
      </w:divBdr>
    </w:div>
    <w:div w:id="820773589">
      <w:bodyDiv w:val="1"/>
      <w:marLeft w:val="0"/>
      <w:marRight w:val="0"/>
      <w:marTop w:val="0"/>
      <w:marBottom w:val="0"/>
      <w:divBdr>
        <w:top w:val="none" w:sz="0" w:space="0" w:color="auto"/>
        <w:left w:val="none" w:sz="0" w:space="0" w:color="auto"/>
        <w:bottom w:val="none" w:sz="0" w:space="0" w:color="auto"/>
        <w:right w:val="none" w:sz="0" w:space="0" w:color="auto"/>
      </w:divBdr>
    </w:div>
    <w:div w:id="853347131">
      <w:bodyDiv w:val="1"/>
      <w:marLeft w:val="0"/>
      <w:marRight w:val="0"/>
      <w:marTop w:val="0"/>
      <w:marBottom w:val="0"/>
      <w:divBdr>
        <w:top w:val="none" w:sz="0" w:space="0" w:color="auto"/>
        <w:left w:val="none" w:sz="0" w:space="0" w:color="auto"/>
        <w:bottom w:val="none" w:sz="0" w:space="0" w:color="auto"/>
        <w:right w:val="none" w:sz="0" w:space="0" w:color="auto"/>
      </w:divBdr>
    </w:div>
    <w:div w:id="862591922">
      <w:bodyDiv w:val="1"/>
      <w:marLeft w:val="0"/>
      <w:marRight w:val="0"/>
      <w:marTop w:val="0"/>
      <w:marBottom w:val="0"/>
      <w:divBdr>
        <w:top w:val="none" w:sz="0" w:space="0" w:color="auto"/>
        <w:left w:val="none" w:sz="0" w:space="0" w:color="auto"/>
        <w:bottom w:val="none" w:sz="0" w:space="0" w:color="auto"/>
        <w:right w:val="none" w:sz="0" w:space="0" w:color="auto"/>
      </w:divBdr>
    </w:div>
    <w:div w:id="874587280">
      <w:bodyDiv w:val="1"/>
      <w:marLeft w:val="0"/>
      <w:marRight w:val="0"/>
      <w:marTop w:val="0"/>
      <w:marBottom w:val="0"/>
      <w:divBdr>
        <w:top w:val="none" w:sz="0" w:space="0" w:color="auto"/>
        <w:left w:val="none" w:sz="0" w:space="0" w:color="auto"/>
        <w:bottom w:val="none" w:sz="0" w:space="0" w:color="auto"/>
        <w:right w:val="none" w:sz="0" w:space="0" w:color="auto"/>
      </w:divBdr>
    </w:div>
    <w:div w:id="956374712">
      <w:bodyDiv w:val="1"/>
      <w:marLeft w:val="0"/>
      <w:marRight w:val="0"/>
      <w:marTop w:val="0"/>
      <w:marBottom w:val="0"/>
      <w:divBdr>
        <w:top w:val="none" w:sz="0" w:space="0" w:color="auto"/>
        <w:left w:val="none" w:sz="0" w:space="0" w:color="auto"/>
        <w:bottom w:val="none" w:sz="0" w:space="0" w:color="auto"/>
        <w:right w:val="none" w:sz="0" w:space="0" w:color="auto"/>
      </w:divBdr>
    </w:div>
    <w:div w:id="958297915">
      <w:bodyDiv w:val="1"/>
      <w:marLeft w:val="0"/>
      <w:marRight w:val="0"/>
      <w:marTop w:val="0"/>
      <w:marBottom w:val="0"/>
      <w:divBdr>
        <w:top w:val="none" w:sz="0" w:space="0" w:color="auto"/>
        <w:left w:val="none" w:sz="0" w:space="0" w:color="auto"/>
        <w:bottom w:val="none" w:sz="0" w:space="0" w:color="auto"/>
        <w:right w:val="none" w:sz="0" w:space="0" w:color="auto"/>
      </w:divBdr>
    </w:div>
    <w:div w:id="1000739601">
      <w:bodyDiv w:val="1"/>
      <w:marLeft w:val="0"/>
      <w:marRight w:val="0"/>
      <w:marTop w:val="0"/>
      <w:marBottom w:val="0"/>
      <w:divBdr>
        <w:top w:val="none" w:sz="0" w:space="0" w:color="auto"/>
        <w:left w:val="none" w:sz="0" w:space="0" w:color="auto"/>
        <w:bottom w:val="none" w:sz="0" w:space="0" w:color="auto"/>
        <w:right w:val="none" w:sz="0" w:space="0" w:color="auto"/>
      </w:divBdr>
    </w:div>
    <w:div w:id="1042051856">
      <w:bodyDiv w:val="1"/>
      <w:marLeft w:val="0"/>
      <w:marRight w:val="0"/>
      <w:marTop w:val="0"/>
      <w:marBottom w:val="0"/>
      <w:divBdr>
        <w:top w:val="none" w:sz="0" w:space="0" w:color="auto"/>
        <w:left w:val="none" w:sz="0" w:space="0" w:color="auto"/>
        <w:bottom w:val="none" w:sz="0" w:space="0" w:color="auto"/>
        <w:right w:val="none" w:sz="0" w:space="0" w:color="auto"/>
      </w:divBdr>
    </w:div>
    <w:div w:id="1210461268">
      <w:bodyDiv w:val="1"/>
      <w:marLeft w:val="0"/>
      <w:marRight w:val="0"/>
      <w:marTop w:val="0"/>
      <w:marBottom w:val="0"/>
      <w:divBdr>
        <w:top w:val="none" w:sz="0" w:space="0" w:color="auto"/>
        <w:left w:val="none" w:sz="0" w:space="0" w:color="auto"/>
        <w:bottom w:val="none" w:sz="0" w:space="0" w:color="auto"/>
        <w:right w:val="none" w:sz="0" w:space="0" w:color="auto"/>
      </w:divBdr>
    </w:div>
    <w:div w:id="1312949802">
      <w:bodyDiv w:val="1"/>
      <w:marLeft w:val="0"/>
      <w:marRight w:val="0"/>
      <w:marTop w:val="0"/>
      <w:marBottom w:val="0"/>
      <w:divBdr>
        <w:top w:val="none" w:sz="0" w:space="0" w:color="auto"/>
        <w:left w:val="none" w:sz="0" w:space="0" w:color="auto"/>
        <w:bottom w:val="none" w:sz="0" w:space="0" w:color="auto"/>
        <w:right w:val="none" w:sz="0" w:space="0" w:color="auto"/>
      </w:divBdr>
    </w:div>
    <w:div w:id="1385907566">
      <w:bodyDiv w:val="1"/>
      <w:marLeft w:val="0"/>
      <w:marRight w:val="0"/>
      <w:marTop w:val="0"/>
      <w:marBottom w:val="0"/>
      <w:divBdr>
        <w:top w:val="none" w:sz="0" w:space="0" w:color="auto"/>
        <w:left w:val="none" w:sz="0" w:space="0" w:color="auto"/>
        <w:bottom w:val="none" w:sz="0" w:space="0" w:color="auto"/>
        <w:right w:val="none" w:sz="0" w:space="0" w:color="auto"/>
      </w:divBdr>
    </w:div>
    <w:div w:id="1709722879">
      <w:bodyDiv w:val="1"/>
      <w:marLeft w:val="0"/>
      <w:marRight w:val="0"/>
      <w:marTop w:val="0"/>
      <w:marBottom w:val="0"/>
      <w:divBdr>
        <w:top w:val="none" w:sz="0" w:space="0" w:color="auto"/>
        <w:left w:val="none" w:sz="0" w:space="0" w:color="auto"/>
        <w:bottom w:val="none" w:sz="0" w:space="0" w:color="auto"/>
        <w:right w:val="none" w:sz="0" w:space="0" w:color="auto"/>
      </w:divBdr>
    </w:div>
    <w:div w:id="1734231429">
      <w:bodyDiv w:val="1"/>
      <w:marLeft w:val="0"/>
      <w:marRight w:val="0"/>
      <w:marTop w:val="0"/>
      <w:marBottom w:val="0"/>
      <w:divBdr>
        <w:top w:val="none" w:sz="0" w:space="0" w:color="auto"/>
        <w:left w:val="none" w:sz="0" w:space="0" w:color="auto"/>
        <w:bottom w:val="none" w:sz="0" w:space="0" w:color="auto"/>
        <w:right w:val="none" w:sz="0" w:space="0" w:color="auto"/>
      </w:divBdr>
    </w:div>
    <w:div w:id="1875187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E2D86D3B54F240A4A082798249D41C" ma:contentTypeVersion="2" ma:contentTypeDescription="Create a new document." ma:contentTypeScope="" ma:versionID="1a55c2573fc45bb6cef453c35f994e48">
  <xsd:schema xmlns:xsd="http://www.w3.org/2001/XMLSchema" xmlns:xs="http://www.w3.org/2001/XMLSchema" xmlns:p="http://schemas.microsoft.com/office/2006/metadata/properties" xmlns:ns3="58ada2cb-a632-49cd-8223-77a5abe4d8ce" targetNamespace="http://schemas.microsoft.com/office/2006/metadata/properties" ma:root="true" ma:fieldsID="183869212e507b8f3dc7bd234fe6f562" ns3:_="">
    <xsd:import namespace="58ada2cb-a632-49cd-8223-77a5abe4d8ce"/>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ada2cb-a632-49cd-8223-77a5abe4d8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24DF88-87CC-4B09-A194-E3AF584F8155}">
  <ds:schemaRefs>
    <ds:schemaRef ds:uri="http://schemas.microsoft.com/sharepoint/v3/contenttype/forms"/>
  </ds:schemaRefs>
</ds:datastoreItem>
</file>

<file path=customXml/itemProps2.xml><?xml version="1.0" encoding="utf-8"?>
<ds:datastoreItem xmlns:ds="http://schemas.openxmlformats.org/officeDocument/2006/customXml" ds:itemID="{50A28F7D-527C-4273-9A4A-43B850DC3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ada2cb-a632-49cd-8223-77a5abe4d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E4063C-3368-45E7-81DB-0824C6A2FCA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1159</Words>
  <Characters>6607</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dc:creator>
  <cp:lastModifiedBy>Sara Corcella</cp:lastModifiedBy>
  <cp:revision>5</cp:revision>
  <cp:lastPrinted>2022-04-15T13:22:00Z</cp:lastPrinted>
  <dcterms:created xsi:type="dcterms:W3CDTF">2023-03-22T13:16:00Z</dcterms:created>
  <dcterms:modified xsi:type="dcterms:W3CDTF">2023-03-23T09:24:00Z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0x010100D5E2D86D3B54F240A4A082798249D41C</vt:lpwstr>
  </property>
</Properties>
</file>